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midwest-precision-welding-co."/>
    <w:p>
      <w:pPr>
        <w:pStyle w:val="Heading1"/>
      </w:pPr>
      <w:r>
        <w:t xml:space="preserve">Midwest Precision Welding Co.</w:t>
      </w:r>
    </w:p>
    <w:p>
      <w:pPr>
        <w:pStyle w:val="FirstParagraph"/>
      </w:pPr>
      <w:r>
        <w:t xml:space="preserve">4820 Industrial Parkway, Suite 300</w:t>
      </w:r>
    </w:p>
    <w:p>
      <w:pPr>
        <w:pStyle w:val="BodyText"/>
      </w:pPr>
      <w:r>
        <w:t xml:space="preserve">Chicago, Illinois 60609, United States</w:t>
      </w:r>
    </w:p>
    <w:p>
      <w:pPr>
        <w:pStyle w:val="BodyText"/>
      </w:pPr>
      <w:r>
        <w:t xml:space="preserve">Phone: (312) 555-0147 | Email: billing@midwestprecisionwelding.com</w:t>
      </w:r>
    </w:p>
    <w:p>
      <w:pPr>
        <w:pStyle w:val="BodyText"/>
      </w:pPr>
      <w:r>
        <w:t xml:space="preserve">EIN: 36-2847195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MPW-2025-04782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Reference:</w:t>
      </w:r>
      <w:r>
        <w:t xml:space="preserve"> </w:t>
      </w:r>
      <w:r>
        <w:t xml:space="preserve">CHG-STRUCT-2025-019</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Lakefront Infrastructure Group LLC</w:t>
      </w:r>
    </w:p>
    <w:p>
      <w:pPr>
        <w:pStyle w:val="BodyText"/>
      </w:pPr>
      <w:r>
        <w:t xml:space="preserve">Attn: Mr. David R. Thornton, Project Director</w:t>
      </w:r>
    </w:p>
    <w:p>
      <w:pPr>
        <w:pStyle w:val="BodyText"/>
      </w:pPr>
      <w:r>
        <w:t xml:space="preserve">1200 W. Jackson Boulevard, Floor 22</w:t>
      </w:r>
    </w:p>
    <w:p>
      <w:pPr>
        <w:pStyle w:val="BodyText"/>
      </w:pPr>
      <w:r>
        <w:t xml:space="preserve">Chicago, Illinois 60607, United States</w:t>
      </w:r>
    </w:p>
    <w:p>
      <w:pPr>
        <w:pStyle w:val="BodyText"/>
      </w:pPr>
      <w:r>
        <w:t xml:space="preserve">Phone: (312) 555-8821</w:t>
      </w:r>
    </w:p>
    <w:p>
      <w:pPr>
        <w:pStyle w:val="BodyText"/>
      </w:pPr>
      <w:r>
        <w:t xml:space="preserve">Email: d.thornton@lakefrontinfra.com</w:t>
      </w:r>
    </w:p>
    <w:bookmarkEnd w:id="22"/>
    <w:bookmarkStart w:id="23" w:name="welder-service-provider"/>
    <w:p>
      <w:pPr>
        <w:pStyle w:val="Heading3"/>
      </w:pPr>
      <w:r>
        <w:t xml:space="preserve">Welder / Service Provider</w:t>
      </w:r>
    </w:p>
    <w:p>
      <w:pPr>
        <w:pStyle w:val="FirstParagraph"/>
      </w:pPr>
      <w:r>
        <w:rPr>
          <w:bCs/>
          <w:b/>
        </w:rPr>
        <w:t xml:space="preserve">Midwest Precision Welding Co.</w:t>
      </w:r>
    </w:p>
    <w:p>
      <w:pPr>
        <w:pStyle w:val="BodyText"/>
      </w:pPr>
      <w:r>
        <w:t xml:space="preserve">Lead Welder: Marcus J. Delgado, AWS CWI Certified</w:t>
      </w:r>
    </w:p>
    <w:p>
      <w:pPr>
        <w:pStyle w:val="BodyText"/>
      </w:pPr>
      <w:r>
        <w:t xml:space="preserve">4820 Industrial Parkway, Suite 300</w:t>
      </w:r>
    </w:p>
    <w:p>
      <w:pPr>
        <w:pStyle w:val="BodyText"/>
      </w:pPr>
      <w:r>
        <w:t xml:space="preserve">Chicago, Illinois 60609, United States</w:t>
      </w:r>
    </w:p>
    <w:p>
      <w:pPr>
        <w:pStyle w:val="BodyText"/>
      </w:pPr>
      <w:r>
        <w:t xml:space="preserve">License No.: IL-WLD-2019-4482</w:t>
      </w:r>
    </w:p>
    <w:p>
      <w:pPr>
        <w:pStyle w:val="BodyText"/>
      </w:pPr>
      <w:r>
        <w:t xml:space="preserve">Insurance: CGL Policy #IL-7729103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Welding Service</w:t>
            </w:r>
          </w:p>
        </w:tc>
        <w:tc>
          <w:tcPr/>
          <w:p>
            <w:pPr>
              <w:pStyle w:val="Compact"/>
              <w:jc w:val="left"/>
            </w:pPr>
            <w:r>
              <w:t xml:space="preserve">Welder / Technician</w:t>
            </w:r>
          </w:p>
        </w:tc>
        <w:tc>
          <w:tcPr/>
          <w:p>
            <w:pPr>
              <w:pStyle w:val="Compact"/>
              <w:jc w:val="left"/>
            </w:pPr>
            <w:r>
              <w:t xml:space="preserve">Qty / 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Structural steel beam welding – SMAW (Stick) process, Grade A36 steel, 3/8" plate thickness. On-site fabrication at the Lakefront Infrastructure Group facility in the West Loop district of Chicago, United States.</w:t>
            </w:r>
          </w:p>
        </w:tc>
        <w:tc>
          <w:tcPr/>
          <w:p>
            <w:pPr>
              <w:pStyle w:val="Compact"/>
              <w:jc w:val="left"/>
            </w:pPr>
            <w:r>
              <w:t xml:space="preserve">Marcus J. Delgado (Lead Welder)</w:t>
            </w:r>
          </w:p>
        </w:tc>
        <w:tc>
          <w:tcPr/>
          <w:p>
            <w:pPr>
              <w:pStyle w:val="Compact"/>
              <w:jc w:val="left"/>
            </w:pPr>
            <w:r>
              <w:t xml:space="preserve">48 hrs</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MIG welding (GMAW) of stainless steel 316L piping connections, 2" diameter, for the HVAC mechanical system. Includes pre-fit, tack welding, and final penetration welds per AWS D1.1 specifications.</w:t>
            </w:r>
          </w:p>
        </w:tc>
        <w:tc>
          <w:tcPr/>
          <w:p>
            <w:pPr>
              <w:pStyle w:val="Compact"/>
              <w:jc w:val="left"/>
            </w:pPr>
            <w:r>
              <w:t xml:space="preserve">Sarah K. Okafor (Welder II)</w:t>
            </w:r>
          </w:p>
        </w:tc>
        <w:tc>
          <w:tcPr/>
          <w:p>
            <w:pPr>
              <w:pStyle w:val="Compact"/>
              <w:jc w:val="left"/>
            </w:pPr>
            <w:r>
              <w:t xml:space="preserve">32 hrs</w:t>
            </w:r>
          </w:p>
        </w:tc>
        <w:tc>
          <w:tcPr/>
          <w:p>
            <w:pPr>
              <w:pStyle w:val="Compact"/>
              <w:jc w:val="left"/>
            </w:pPr>
            <w:r>
              <w:t xml:space="preserve">$82.00</w:t>
            </w:r>
          </w:p>
        </w:tc>
        <w:tc>
          <w:tcPr/>
          <w:p>
            <w:pPr>
              <w:pStyle w:val="Compact"/>
              <w:jc w:val="left"/>
            </w:pPr>
            <w:r>
              <w:t xml:space="preserve">$2,624.00</w:t>
            </w:r>
          </w:p>
        </w:tc>
      </w:tr>
      <w:tr>
        <w:tc>
          <w:tcPr/>
          <w:p>
            <w:pPr>
              <w:pStyle w:val="Compact"/>
              <w:jc w:val="left"/>
            </w:pPr>
            <w:r>
              <w:t xml:space="preserve">3</w:t>
            </w:r>
          </w:p>
        </w:tc>
        <w:tc>
          <w:tcPr/>
          <w:p>
            <w:pPr>
              <w:pStyle w:val="Compact"/>
              <w:jc w:val="left"/>
            </w:pPr>
            <w:r>
              <w:t xml:space="preserve">TIG welding (GTAW) of aluminum 6061-T6 handrail assemblies, 1-1/4" round stock, for the pedestrian bridge overlay project on the Chicago Riverwalk. Includes grinding, finishing, and anodizing preparation.</w:t>
            </w:r>
          </w:p>
        </w:tc>
        <w:tc>
          <w:tcPr/>
          <w:p>
            <w:pPr>
              <w:pStyle w:val="Compact"/>
              <w:jc w:val="left"/>
            </w:pPr>
            <w:r>
              <w:t xml:space="preserve">James T. Whitfield (Welder III)</w:t>
            </w:r>
          </w:p>
        </w:tc>
        <w:tc>
          <w:tcPr/>
          <w:p>
            <w:pPr>
              <w:pStyle w:val="Compact"/>
              <w:jc w:val="left"/>
            </w:pPr>
            <w:r>
              <w:t xml:space="preserve">24 hrs</w:t>
            </w:r>
          </w:p>
        </w:tc>
        <w:tc>
          <w:tcPr/>
          <w:p>
            <w:pPr>
              <w:pStyle w:val="Compact"/>
              <w:jc w:val="left"/>
            </w:pPr>
            <w:r>
              <w:t xml:space="preserve">$88.00</w:t>
            </w:r>
          </w:p>
        </w:tc>
        <w:tc>
          <w:tcPr/>
          <w:p>
            <w:pPr>
              <w:pStyle w:val="Compact"/>
              <w:jc w:val="left"/>
            </w:pPr>
            <w:r>
              <w:t xml:space="preserve">$2,112.00</w:t>
            </w:r>
          </w:p>
        </w:tc>
      </w:tr>
      <w:tr>
        <w:tc>
          <w:tcPr/>
          <w:p>
            <w:pPr>
              <w:pStyle w:val="Compact"/>
              <w:jc w:val="left"/>
            </w:pPr>
            <w:r>
              <w:t xml:space="preserve">4</w:t>
            </w:r>
          </w:p>
        </w:tc>
        <w:tc>
          <w:tcPr/>
          <w:p>
            <w:pPr>
              <w:pStyle w:val="Compact"/>
              <w:jc w:val="left"/>
            </w:pPr>
            <w:r>
              <w:t xml:space="preserve">Non-Destructive Testing (NDT) – Visual Inspection (VT) and Magnetic Particle Inspection (MT) of all completed weld joints. Performed by certified Level II Inspector in compliance with ASME Section V, Article 7.</w:t>
            </w:r>
          </w:p>
        </w:tc>
        <w:tc>
          <w:tcPr/>
          <w:p>
            <w:pPr>
              <w:pStyle w:val="Compact"/>
              <w:jc w:val="left"/>
            </w:pPr>
            <w:r>
              <w:t xml:space="preserve">Midwest Precision Welding Co. (QA Dept.)</w:t>
            </w:r>
          </w:p>
        </w:tc>
        <w:tc>
          <w:tcPr/>
          <w:p>
            <w:pPr>
              <w:pStyle w:val="Compact"/>
              <w:jc w:val="left"/>
            </w:pPr>
            <w:r>
              <w:t xml:space="preserve">12 hrs</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5</w:t>
            </w:r>
          </w:p>
        </w:tc>
        <w:tc>
          <w:tcPr/>
          <w:p>
            <w:pPr>
              <w:pStyle w:val="Compact"/>
              <w:jc w:val="left"/>
            </w:pPr>
            <w:r>
              <w:t xml:space="preserve">Welding consumables and materials: E7018 electrodes, ER308L wire, ER4043 filler rod, shielding gas (75/25 Ar/CO2 mix), grinding discs, and safety PPE. All materials sourced and delivered to the Chicago, United States job site.</w:t>
            </w:r>
          </w:p>
        </w:tc>
        <w:tc>
          <w:tcPr/>
          <w:p>
            <w:pPr>
              <w:pStyle w:val="Compact"/>
              <w:jc w:val="left"/>
            </w:pPr>
            <w:r>
              <w:t xml:space="preserve">Midwest Precision Welding Co. (Materials)</w:t>
            </w:r>
          </w:p>
        </w:tc>
        <w:tc>
          <w:tcPr/>
          <w:p>
            <w:pPr>
              <w:pStyle w:val="Compact"/>
              <w:jc w:val="left"/>
            </w:pPr>
            <w:r>
              <w:t xml:space="preserve">1 lot</w:t>
            </w:r>
          </w:p>
        </w:tc>
        <w:tc>
          <w:tcPr/>
          <w:p>
            <w:pPr>
              <w:pStyle w:val="Compact"/>
              <w:jc w:val="left"/>
            </w:pPr>
            <w:r>
              <w:t xml:space="preserve">$1,847.50</w:t>
            </w:r>
          </w:p>
        </w:tc>
        <w:tc>
          <w:tcPr/>
          <w:p>
            <w:pPr>
              <w:pStyle w:val="Compact"/>
              <w:jc w:val="left"/>
            </w:pPr>
            <w:r>
              <w:t xml:space="preserve">$1,847.50</w:t>
            </w:r>
          </w:p>
        </w:tc>
      </w:tr>
      <w:tr>
        <w:tc>
          <w:tcPr/>
          <w:p>
            <w:pPr>
              <w:pStyle w:val="Compact"/>
              <w:jc w:val="left"/>
            </w:pPr>
            <w:r>
              <w:t xml:space="preserve">6</w:t>
            </w:r>
          </w:p>
        </w:tc>
        <w:tc>
          <w:tcPr/>
          <w:p>
            <w:pPr>
              <w:pStyle w:val="Compact"/>
              <w:jc w:val="left"/>
            </w:pPr>
            <w:r>
              <w:t xml:space="preserve">Mobile welding unit mobilization and demobilization. Includes transport of the 26-ft welding trailer, fume extraction systems, and portable generators to and from the Chicago, Illinois job site. Two mobilization events (start and completion).</w:t>
            </w:r>
          </w:p>
        </w:tc>
        <w:tc>
          <w:tcPr/>
          <w:p>
            <w:pPr>
              <w:pStyle w:val="Compact"/>
              <w:jc w:val="left"/>
            </w:pPr>
            <w:r>
              <w:t xml:space="preserve">Midwest Precision Welding Co. (Logistics)</w:t>
            </w:r>
          </w:p>
        </w:tc>
        <w:tc>
          <w:tcPr/>
          <w:p>
            <w:pPr>
              <w:pStyle w:val="Compact"/>
              <w:jc w:val="left"/>
            </w:pPr>
            <w:r>
              <w:t xml:space="preserve">2 trips</w:t>
            </w:r>
          </w:p>
        </w:tc>
        <w:tc>
          <w:tcPr/>
          <w:p>
            <w:pPr>
              <w:pStyle w:val="Compact"/>
              <w:jc w:val="left"/>
            </w:pPr>
            <w:r>
              <w:t xml:space="preserve">$475.00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Welding procedure specification (WPS) development and welder performance qualification (WPQ) documentation for the project. Prepared in accordance with AWS D1.1/D1.1M:2020 and submitted to the client's engineering team in Chicago, United States.</w:t>
            </w:r>
          </w:p>
        </w:tc>
        <w:tc>
          <w:tcPr/>
          <w:p>
            <w:pPr>
              <w:pStyle w:val="Compact"/>
              <w:jc w:val="left"/>
            </w:pPr>
            <w:r>
              <w:t xml:space="preserve">Marcus J. Delgado (Lead Welder / Engineer)</w:t>
            </w:r>
          </w:p>
        </w:tc>
        <w:tc>
          <w:tcPr/>
          <w:p>
            <w:pPr>
              <w:pStyle w:val="Compact"/>
              <w:jc w:val="left"/>
            </w:pPr>
            <w:r>
              <w:t xml:space="preserve">8 hrs</w:t>
            </w:r>
          </w:p>
        </w:tc>
        <w:tc>
          <w:tcPr/>
          <w:p>
            <w:pPr>
              <w:pStyle w:val="Compact"/>
              <w:jc w:val="left"/>
            </w:pPr>
            <w:r>
              <w:t xml:space="preserve">$125.00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$14,413.50</w:t>
            </w:r>
          </w:p>
        </w:tc>
      </w:tr>
      <w:tr>
        <w:tc>
          <w:tcPr/>
          <w:p>
            <w:pPr>
              <w:pStyle w:val="Compact"/>
              <w:jc w:val="left"/>
            </w:pPr>
            <w:r>
              <w:t xml:space="preserve">Illinois State Sales Tax (8.75%)</w:t>
            </w:r>
          </w:p>
        </w:tc>
        <w:tc>
          <w:tcPr/>
          <w:p>
            <w:pPr>
              <w:pStyle w:val="Compact"/>
              <w:jc w:val="left"/>
            </w:pPr>
            <w:r>
              <w:t xml:space="preserve">$1,261.18</w:t>
            </w:r>
          </w:p>
        </w:tc>
      </w:tr>
      <w:tr>
        <w:tc>
          <w:tcPr/>
          <w:p>
            <w:pPr>
              <w:pStyle w:val="Compact"/>
              <w:jc w:val="left"/>
            </w:pPr>
            <w:r>
              <w:t xml:space="preserve">Chicago City Tax (2.5%)</w:t>
            </w:r>
          </w:p>
        </w:tc>
        <w:tc>
          <w:tcPr/>
          <w:p>
            <w:pPr>
              <w:pStyle w:val="Compact"/>
              <w:jc w:val="left"/>
            </w:pPr>
            <w:r>
              <w:t xml:space="preserve">$360.34</w:t>
            </w:r>
          </w:p>
        </w:tc>
      </w:tr>
      <w:tr>
        <w:tc>
          <w:tcPr/>
          <w:p>
            <w:pPr>
              <w:pStyle w:val="Compact"/>
              <w:jc w:val="left"/>
            </w:pPr>
            <w:r>
              <w:t xml:space="preserve">Early Payment Discount (2% if paid within 10 days)</w:t>
            </w:r>
          </w:p>
        </w:tc>
        <w:tc>
          <w:tcPr/>
          <w:p>
            <w:pPr>
              <w:pStyle w:val="Compact"/>
              <w:jc w:val="left"/>
            </w:pPr>
            <w:r>
              <w:t xml:space="preserve">($288.27)</w:t>
            </w:r>
          </w:p>
        </w:tc>
      </w:tr>
      <w:tr>
        <w:tc>
          <w:tcPr/>
          <w:p>
            <w:pPr>
              <w:pStyle w:val="Compact"/>
              <w:jc w:val="left"/>
            </w:pPr>
            <w:r>
              <w:t xml:space="preserve">GRAND TOTAL DUE</w:t>
            </w:r>
          </w:p>
        </w:tc>
        <w:tc>
          <w:tcPr/>
          <w:p>
            <w:pPr>
              <w:pStyle w:val="Compact"/>
              <w:jc w:val="left"/>
            </w:pPr>
            <w:r>
              <w:t xml:space="preserve">$15,746.75</w:t>
            </w:r>
          </w:p>
        </w:tc>
      </w:tr>
    </w:tbl>
    <w:bookmarkStart w:id="24" w:name="X8112126c89d538ff11c75fe98624615db7fa0b8"/>
    <w:p>
      <w:pPr>
        <w:pStyle w:val="Heading3"/>
      </w:pPr>
      <w:r>
        <w:t xml:space="preserve">Invoice Notes &amp; Welder Certification Details</w:t>
      </w:r>
    </w:p>
    <w:p>
      <w:pPr>
        <w:pStyle w:val="FirstParagraph"/>
      </w:pPr>
      <w:r>
        <w:t xml:space="preserve">This Invoice is issued by Midwest Precision Welding Co., a licensed welding contractor operating in Chicago, United States. All welding services described herein were performed by certified welders holding current AWS (American Welding Society) certifications. Lead Welder Marcus J. Delgado holds the AWS Certified Welding Inspector (CWI) credential, Certificate No. 2019-CWI-88412, valid through December 2026.</w:t>
      </w:r>
    </w:p>
    <w:p>
      <w:pPr>
        <w:pStyle w:val="BodyText"/>
      </w:pPr>
      <w:r>
        <w:t xml:space="preserve">All welds were executed in strict compliance with the applicable AWS D1.1 structural welding code and ASME Section IX qualification requirements. The welding procedures were reviewed and approved by the client's structural engineer prior to commencement of work at the Chicago, United States project site.</w:t>
      </w:r>
    </w:p>
    <w:p>
      <w:pPr>
        <w:pStyle w:val="BodyText"/>
      </w:pPr>
      <w:r>
        <w:t xml:space="preserve">Payment for this Invoice is due within thirty (30) calendar days of the Invoice date. A 2% early payment discount is available if the full amount is remitted within ten (10) days of the Invoice date. Late payments are subject to a 1.5% monthly finance charge as permitted under Illinois commercial code 815 ILCS 205/1.</w:t>
      </w:r>
    </w:p>
    <w:p>
      <w:pPr>
        <w:pStyle w:val="BodyText"/>
      </w:pPr>
      <w:r>
        <w:t xml:space="preserve">Please reference Invoice Number MPW-2025-04782 on all correspondence and remittances. Direct any questions regarding this Invoice to our billing department at billing@midwestprecisionwelding.com or (312) 555-0147, Monday through Friday, 8:00 AM to 5:00 PM Central Time.</w:t>
      </w:r>
    </w:p>
    <w:bookmarkEnd w:id="24"/>
    <w:bookmarkStart w:id="25" w:name="terms-and-conditions"/>
    <w:p>
      <w:pPr>
        <w:pStyle w:val="Heading3"/>
      </w:pPr>
      <w:r>
        <w:t xml:space="preserve">Terms and Conditions</w:t>
      </w:r>
    </w:p>
    <w:p>
      <w:pPr>
        <w:pStyle w:val="FirstParagraph"/>
      </w:pPr>
      <w:r>
        <w:t xml:space="preserve">1. This Invoice constitutes a binding request for payment for welding services rendered in the Chicago, Illinois, United States jurisdiction. All work was performed in accordance with the signed Statement of Work dated May 28, 2025.</w:t>
      </w:r>
    </w:p>
    <w:p>
      <w:pPr>
        <w:pStyle w:val="BodyText"/>
      </w:pPr>
      <w:r>
        <w:t xml:space="preserve">2. Midwest Precision Welding Co. maintains Comprehensive General Liability insurance of $2,000,000 per occurrence and Workers' Compensation coverage for all welders and technicians as required by the State of Illinois.</w:t>
      </w:r>
    </w:p>
    <w:p>
      <w:pPr>
        <w:pStyle w:val="BodyText"/>
      </w:pPr>
      <w:r>
        <w:t xml:space="preserve">3. All welds carry a 12-month workmanship warranty from the date of final inspection sign-off. The warranty covers defects in weld penetration, porosity, and structural integrity under normal service conditions.</w:t>
      </w:r>
    </w:p>
    <w:p>
      <w:pPr>
        <w:pStyle w:val="BodyText"/>
      </w:pPr>
      <w:r>
        <w:t xml:space="preserve">4. Disputes arising from this Invoice shall be resolved through mediation in Cook County, Illinois, United States, in accordance with the American Arbitration Association commercial rules.</w:t>
      </w:r>
    </w:p>
    <w:p>
      <w:pPr>
        <w:pStyle w:val="BodyText"/>
      </w:pPr>
      <w:r>
        <w:t xml:space="preserve">5. This Invoice is valid for 90 days from the date of issue. After 90 days, the Invoice may be subject to re-evaluation of applicable tax rates and currency adjustments.</w:t>
      </w:r>
    </w:p>
    <w:bookmarkEnd w:id="25"/>
    <w:p>
      <w:pPr>
        <w:pStyle w:val="BodyText"/>
      </w:pPr>
      <w:r>
        <w:t xml:space="preserve">Midwest Precision Welding Co. | 4820 Industrial Parkway, Suite 300, Chicago, IL 60609, United States</w:t>
      </w:r>
    </w:p>
    <w:p>
      <w:pPr>
        <w:pStyle w:val="BodyText"/>
      </w:pPr>
      <w:r>
        <w:t xml:space="preserve">Invoice MPW-2025-04782 | Generated on June 12, 2025 | Page 1 of 1</w:t>
      </w:r>
    </w:p>
    <w:p>
      <w:pPr>
        <w:pStyle w:val="BodyText"/>
      </w:pPr>
      <w:r>
        <w:t xml:space="preserve">Thank you for choosing our welding services in Chicago, United States. We appreciate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United States Chicago</dc:title>
  <dc:creator/>
  <dc:language>en</dc:language>
  <cp:keywords/>
  <dcterms:created xsi:type="dcterms:W3CDTF">2026-10-10T09:17:49Z</dcterms:created>
  <dcterms:modified xsi:type="dcterms:W3CDTF">2026-10-10T09:17:49Z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