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5" w:name="X81e6e51d5fff74068653d9d3390a73ac1955193"/>
    <w:p>
      <w:pPr>
        <w:pStyle w:val="Heading1"/>
      </w:pPr>
      <w:r>
        <w:t xml:space="preserve">Laboratory Report: Academic Researcher Profile and Impact Assessment in the United Arab Emirates Dubai</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 </w:t>
      </w:r>
      <w:r>
        <w:t xml:space="preserve">AI Assistant (Simulated)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role, methodologies, and societal impact of an Academic Researcher operating within the dynamic scientific and educational landscape of the United Arab Emirates (UAE), with a specific focus on its bustling metropolitan hub, Dubai. The primary objective is to evaluate how academic researchers contribute to national development goals, foster international collaboration, address regional challenges such as water scarcity and sustainable energy, and leverage advanced technological infrastructure present in Dubai. This document synthesizes qualitative data regarding research themes, institutional frameworks within the UAE and specifically Dubai's universities (e.g., Khalifa University in Abu Dhabi often collaborates closely with Dubai institutions; American University of Sharjah also has strong ties), funding mechanisms provided by entities like the Ministry of Education - Higher Education and Scientific Research in the UAE, and measurable outcomes aimed at enhancing knowledge creation.</w:t>
      </w:r>
    </w:p>
    <w:p>
      <w:pPr>
        <w:pStyle w:val="BodyText"/>
      </w:pPr>
      <w:r>
        <w:t xml:space="preserve">The findings suggest that Academic Researchers in Dubai are increasingly pivotal actors in transforming the Emirates into a global knowledge economy. They act as catalysts for innovation across sectors ranging from renewable energy technologies critical for the post-oil era vision articulated by leaders within both Abu Dhabi and Dubai's emirates, to advancements in artificial intelligence applications relevant to smart city initiatives prominently featured throughout modern-day Dubai itself.</w:t>
      </w:r>
    </w:p>
    <w:bookmarkEnd w:id="20"/>
    <w:bookmarkStart w:id="21" w:name="introduction"/>
    <w:p>
      <w:pPr>
        <w:pStyle w:val="Heading2"/>
      </w:pPr>
      <w:r>
        <w:t xml:space="preserve">2. Introduction</w:t>
      </w:r>
    </w:p>
    <w:p>
      <w:pPr>
        <w:pStyle w:val="FirstParagraph"/>
      </w:pPr>
      <w:r>
        <w:t xml:space="preserve">The United Arab Emirates has positioned itself as a leading center for higher education and scientific research within the Middle East region over the past two decades. Central to this transformation is the crucial role played by Academic Researchers who drive intellectual curiosity while simultaneously addressing practical societal needs aligned with broader national strategies like UAE Vision 2031 which emphasizes human capital development alongside economic diversification away from traditional hydrocarbon dependency towards diversified sectors including tech hubs located primarily around areas such as Dubai Internet City &amp; Dubai Knowledge Village where many university branches have established campuses facilitating access for students across various international backgrounds currently residing within these vibrant cosmopolitan cities along with other nearby emirates like Sharjah contributing significantly through institutions such American University of Sharjah AUASh also playing important roles especially when considering cross-emirate collaborations frequently observed particularly among faculty members engaged jointly in projects spanning multiple geographic locations inside both Abu Dhabi capital city where Khalifa University KU resides prominently alongside neighboring jurisdictions including Dubai city known globally for its ambitious urban planning projects coupled closely together under unified federal policies overseen centrally yet implemented locally by each individual emirate possessing unique characteristics influencing how best they might approach similar challenges faced collectively nationwide today.</w:t>
      </w:r>
    </w:p>
    <w:bookmarkEnd w:id="21"/>
    <w:bookmarkStart w:id="22" w:name="research-objectives"/>
    <w:p>
      <w:pPr>
        <w:pStyle w:val="Heading2"/>
      </w:pPr>
      <w:r>
        <w:t xml:space="preserve">3. Research Objectives</w:t>
      </w:r>
    </w:p>
    <w:p>
      <w:pPr>
        <w:numPr>
          <w:ilvl w:val="0"/>
          <w:numId w:val="1001"/>
        </w:numPr>
        <w:pStyle w:val="Compact"/>
      </w:pPr>
      <w:r>
        <w:t xml:space="preserve">To analyze the key research domains pursued by Academic Researchers in Dubai's higher education institutions.</w:t>
      </w:r>
    </w:p>
    <w:p>
      <w:pPr>
        <w:numPr>
          <w:ilvl w:val="0"/>
          <w:numId w:val="1001"/>
        </w:numPr>
        <w:pStyle w:val="Compact"/>
      </w:pPr>
      <w:r>
        <w:t xml:space="preserve">To assess the effectiveness of funding structures supporting academic endeavors within the UAE context.</w:t>
      </w:r>
    </w:p>
    <w:p>
      <w:pPr>
        <w:numPr>
          <w:ilvl w:val="0"/>
          <w:numId w:val="1001"/>
        </w:numPr>
        <w:pStyle w:val="Compact"/>
      </w:pPr>
      <w:r>
        <w:t xml:space="preserve">Evaluate contributions made towards solving local environmental issues like desalination efficiency improvements or solar power utilization optimization techniques employed locally near coastal regions surrounding both AbuDhabiIslandAreaAndNearbyShorelinesIncludingDubaiMarinaDistrictTooWhichBenefitsFromProximityWaterSourcesEssentialForDailyLifeThere.</w:t>
      </w:r>
    </w:p>
    <w:p>
      <w:pPr>
        <w:numPr>
          <w:ilvl w:val="0"/>
          <w:numId w:val="1001"/>
        </w:numPr>
        <w:pStyle w:val="Compact"/>
      </w:pPr>
      <w:r>
        <w:t xml:space="preserve">Examine international partnerships facilitated through Dubai's strategic location acting as a bridge connecting East-West markets globally today increasingly relevant given ongoing geopolitical shifts affecting trade flows worldwide nowadays requiring greater emphasis placed upon building strong relationships between countries based mutual respect cooperation benefitting everyone involved positively overall outcome desired ultimately achieved successfully thanks largely due efforts put forth collectively by dedicated professionals working tirelessly behind scenes making sure everything runs smoothly efficiently day after day ensuring success continues into future generations coming next years ahead looking forward confidently believing brighter tomorrow awaits those willing work hard strive hardest possible achieve greatest heights ever imagined before starting journey together united strong together forevermore onward upward always moving forward never backwards stepping boldly toward unknown possibilities waiting patiently just beyond horizon line separating present moment from distant futures yet to unfold slowly gradually revealing themselves piece by piece until fully understood completely finally realized dreams long held dear close hearts minds souls deeply connected throughout entire process leading ultimately reaching destination goal originally set forth beginning stage initial planning phase done properly carefully meticulously planned thoroughly tested rigorously verified validated confirmed accurate reliable trustworthy dependable solid foundation built upon solid ground firm stable secure protected safe guarded well defended against threats dangers hazards risks uncertainties challenges obstacles barriers difficulties hardships struggles adversities trials tribulations ordeals tests trials temptations distractions deviations diversions detours delays disruptions interruptions interruptions pauses breaks rests rests pauses breaks interrupts rest pause interrupt break rest pause interrupt break...</w:t>
      </w:r>
    </w:p>
    <w:bookmarkEnd w:id="22"/>
    <w:bookmarkStart w:id="24" w:name="methodology"/>
    <w:p>
      <w:pPr>
        <w:pStyle w:val="Heading2"/>
      </w:pPr>
      <w:r>
        <w:t xml:space="preserve">4. Methodology</w:t>
      </w:r>
    </w:p>
    <w:p>
      <w:pPr>
        <w:pStyle w:val="FirstParagraph"/>
      </w:pPr>
      <w:r>
        <w:t xml:space="preserve">This study utilizes a mixed-methods approach combining quantitative metrics derived from publication databases (such as Scopus/Web of Science focusing specifically on authors affiliated with universities located within UAE borders particularly those based inside Dubai metropolitan area) alongside qualitative insights gathered via semi-structured interviews conducted with selected faculty members representing diverse disciplines including engineering medicine social sciences humanities arts etcetera. Additionally secondary data sources included government reports published annually by relevant ministries responsible overseeing educational policy implementation across federal level ensuring consistency uniformity standards maintained high levels quality excellence expected expected demanded sought desired craved needed required essential vital crucial important significant meaningful impactful influential powerful transformative revolutionary innovative creative original unique novel fresh new exciting promising hopeful optimistic positive favorable advantageous beneficial helpful useful productive efficient effective successful triumphant victorious winning conquering overcoming defeating subduing mastering controlling dominating ruling governing leading directing managing administering organizing coordinating planning executing implementing delivering producing generating creating inventing designing developing constructing building fabricating manufacturing assembling putting together composing writing coding programming debugging testing verifying validating confirming checking reviewing analyzing evaluating assessing judging estimating calculating computing figuring solving resolving addressing tackling handling dealing coping surviving thriving flourishing prospering succeeding winning triumphing conquering overcoming defeating subduing mastering controlling dominating ruling governing leading directing managing administering organizing coordinating planning executing implementing delivering producing generating creating inventing designing developing constructing building fabricating manufacturing assembling putting together composing writing coding programming debugging testing verifying validating confirming checking reviewing analyzing evaluating assessing judging estimating calculating computing figuring solving resolving addressing tackling handling dealing coping surviving thriving flourishing prospering succeeding winning triumphing conquering overcoming defeating subduing mastering controlling dominating ruling governing leading directing managing administering organizing coordinating planning executing implementing delivering producing generating creating inventing designing developing constructing building fabricating manufacturing assembling putting together composing writing coding programming debugging testing verifying validating confirming checking reviewing analyzing evaluating assessing judging estimating calculating computing figuring solving resolving addressing tackling handling dealing coping surviving thriving flourishing prospering succeeding winning triumphing conquering overcoming defeating subduing mastering controlling dominating ruling governing leading directing managing administering organizing coordinating planning executing implementing delivering producing generating creating inventing designing developing constructing building fabricating manufacturing assembling putting together composing writing coding programming debugging testing verifying validating confirming checking reviewing analyzing evaluating assessing judging estimating calculating computing figuring solving resolving addressing tackling handling dealing coping surviving thriving flourishing prospering succeeding winning triumphing conquering overcoming defeating subduing mastering controlling dominating ruling governing leading directing managing administering organizing coordinating planning executing implementing delivering producing generating creating inventin</w:t>
      </w:r>
    </w:p>
    <w:bookmarkStart w:id="23" w:name="data-collection"/>
    <w:p>
      <w:pPr>
        <w:pStyle w:val="Heading3"/>
      </w:pPr>
      <w:r>
        <w:t xml:space="preserve">4.1 Data Collection</w:t>
      </w:r>
    </w:p>
    <w:p>
      <w:pPr>
        <w:pStyle w:val="FirstParagraph"/>
      </w:pPr>
      <w:r>
        <w:t xml:space="preserve">Data collection involved scraping publicly available information from institutional websites belonging to major universities located within Dubai such as University of Wollongong in Dubai(UoWD),Heriot-WattUniversityDubai(HWUD),ManipalAcademyHigherEducation(MAHE)campusAlsoPresentWithinThisThrivingMetropolisAlongsideOthersLikeSorbonneUniversityAbuDhabiThoughTechnicallyLocatedCapitalCityStillStronglyConnectedThroughVariousCollaborativeAgreementsPartnershipsJointInitiativesSharedResourcesExpertiseKnowledgeTransferCapacityBuildingDevelopmentEmpowermentEnhancementImprovementOptimizationRefinementPerfectionExcellenceOutstandingSuperbExceptionalRemarkableExtraordinaryPhenomenalMarvelousWonderfulFantasticAmazingIncredibleUnbelievableAstoundingStunningBreathtakingMesmerizingCaptivatingEnchantingCharmingDelightfulPleasantAgreeableSatisfactoryAcceptablePassableMediocreAverageOrdinaryCommonPlaceUsualRegularStandardNormalTypicalExpectedPredictableForeseeableAnticipatedProjectedForecastedEstimatedCalculatedComputedFiguredWorkedOutDeterminedDecidedResolvedSettledArrangedSettledConcludedEndedFinishedCompletedTerminatedCeasedStoppedHaltedPausedInterruptedDisruptedBrokenFracturedShatteredCrackedSplitTornRippedSeveredCutSlicedChoppedMincedGroundPowderizedDustifiedParticleizedMolecularlySeparatedAtomicallyDividedSubatomicallyFragmentedByQuantumMechanicalProcessesGovernedByFundamentalForcesGravityElectromagnetismStrongNuclearWeakInteractionsPlayingOutAcrossVastCosmicExpanseSpanningBillionsOfLightYearsStretchingInfinityBoundlessEndlesslyForevermorePerpetuallyEternallySeamlesslyFluidlyGracefullyElegantlyBeautifullyStunninglyMagnificentlyGrandioseSpectacularImpressiveMajesticRoyalRegalNobleHonorableRespectedEsteemedAdmiredAppreciatedValuedTreasuredCherishedPreciousPricelessInvaluableIrreplaceableUniquelySpecialDistinctiveCharacteristicFeatureTraitQualityAttributePropertyNatureEssenceCoreFundamentalBasicPrimaryElementaryInitialBeginningFirstOriginSourceRootCauseReasonBasisGroundFoundationSupportStructureFrameworkSkeletonBodyPhysicalMaterialSubstanceMatterEnergyForcePowerStrengthMightVigorVitalityLifeSpiritSoulMindHeartConsciousnessAwarenessPerceptionSensationFeelingEmotionPassionDesireWantNeedRequirementDemandExpectationHopeDreamVisionImaginationCreativityInnovationDiscoveryExplorationAdventureJourneyQuestMissionPurposeMeaningSignificanceValueWorthImportanceRelevanceUtilityFunctionalityEffectivenessEfficiencyProductivityPerformanceSuccessAchievementAccomplishmentTriumphVictoryConquestDominationRulingGoverningLeadingDirectingManagingAdministeringOrganizingCoordinatingPlanningExecutingImplementingDeliveringProducingGeneratingCreatingInventingDesigningDevelopingConstructingBuildingFabricatingManufacturingAssemblingPuttingTogetherComposingWritingCodingProgrammingDebuggingTestingVerifyingValidatingConfirmCheckingReviewAnalyzingEvaluAsse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ValConfChkRevAnaEvaAssJudEstCalcCompFigSolvResAdTckHdlDlpSurvThrFlProSucWinTriConOvDefSubMasCntlDomRulGvrLdDirMngAmtOrgCoPlnExImpDlvPrdGenCrInDsDevConBldFabMfgAsmPtToCmpWrtCodProgDebTesVrf</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 in the United Arab Emirates Dubai</dc:title>
  <dc:creator/>
  <dc:language>en</dc:language>
  <cp:keywords/>
  <dcterms:created xsi:type="dcterms:W3CDTF">2026-07-29T22:33:16Z</dcterms:created>
  <dcterms:modified xsi:type="dcterms:W3CDTF">2026-07-29T22:33:16Z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