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Theatrical</w:t>
      </w:r>
      <w:r>
        <w:t xml:space="preserve"> </w:t>
      </w:r>
      <w:r>
        <w:t xml:space="preserve">Actor</w:t>
      </w:r>
      <w:r>
        <w:t xml:space="preserve"> </w:t>
      </w:r>
      <w:r>
        <w:t xml:space="preserve">Performance</w:t>
      </w:r>
      <w:r>
        <w:t xml:space="preserve"> </w:t>
      </w:r>
      <w:r>
        <w:t xml:space="preserve">Analysis</w:t>
      </w:r>
      <w:r>
        <w:t xml:space="preserve"> </w:t>
      </w:r>
      <w:r>
        <w:t xml:space="preserve">in</w:t>
      </w:r>
      <w:r>
        <w:t xml:space="preserve"> </w:t>
      </w:r>
      <w:r>
        <w:t xml:space="preserve">Egypt</w:t>
      </w:r>
      <w:r>
        <w:t xml:space="preserve"> </w:t>
      </w:r>
      <w:r>
        <w:t xml:space="preserve">Cairo</w:t>
      </w:r>
    </w:p>
    <w:bookmarkStart w:id="31" w:name="X55d39709d6b2468fb0fb395ab458c11f6910fcd"/>
    <w:p>
      <w:pPr>
        <w:pStyle w:val="Heading1"/>
      </w:pPr>
      <w:r>
        <w:t xml:space="preserve">Laboratory Report: Theatrical Actor Performance Analysis in Egypt Cairo</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Cairo Theatre Institute Lab, Giza District, Egypt Cairo</w:t>
      </w:r>
      <w:r>
        <w:br/>
      </w:r>
      <w:r>
        <w:rPr>
          <w:bCs/>
          <w:b/>
        </w:rPr>
        <w:t xml:space="preserve">Subject:</w:t>
      </w:r>
      <w:r>
        <w:br/>
      </w:r>
      <w:r>
        <w:t xml:space="preserve">Egyptian Actor Methodology and Cross-Cultural Adaptability in Modern Drama</w:t>
      </w:r>
      <w:r>
        <w:br/>
      </w:r>
      <w:r>
        <w:rPr>
          <w:bCs/>
          <w:b/>
        </w:rPr>
        <w:t xml:space="preserve">Status:</w:t>
      </w:r>
      <w:r>
        <w:br/>
      </w:r>
      <w:r>
        <w:t xml:space="preserve">Egypt Cairo Field Study Complete</w:t>
      </w:r>
      <w:r>
        <w:br/>
      </w:r>
    </w:p>
    <w:bookmarkStart w:id="20" w:name="introduction-and-objective"/>
    <w:p>
      <w:pPr>
        <w:pStyle w:val="Heading2"/>
      </w:pPr>
      <w:r>
        <w:t xml:space="preserve">1.0 Introduction and Objective</w:t>
      </w:r>
    </w:p>
    <w:p>
      <w:pPr>
        <w:pStyle w:val="FirstParagraph"/>
      </w:pPr>
      <w:r>
        <w:t xml:space="preserve">The primary objective of this laboratory report is to document the experimental analysis of an Actor performing within the specific cultural and geographical context of Egypt Cairo. This study seeks to understand how an actor’s technique must adapt when transitioning from traditional Western acting methods to the vibrant, historically rich environment of Egypt Cairo. The city of Egypt Cairo serves not merely as a backdrop, but as a dynamic character that influences vocal projection, physicality, and emotional resonance. By observing and testing various performance techniques in this unique locale, we aim to establish a standardized protocol for actors preparing for work in the Middle Eastern theatre scene.</w:t>
      </w:r>
    </w:p>
    <w:p>
      <w:pPr>
        <w:pStyle w:val="BodyText"/>
      </w:pPr>
      <w:r>
        <w:t xml:space="preserve">In previous studies conducted in European laboratories, the focus was primarily on internal psychological realism. However, preliminary data suggests that an Actor operating within Egypt Cairo must engage with external environmental stimuli more aggressively. The noise levels, social dynamics of public spaces in Egypt Cairo, and the historical weight of the surrounding architecture require a distinct approach to character embodiment. This report details those findings.</w:t>
      </w:r>
    </w:p>
    <w:bookmarkEnd w:id="20"/>
    <w:bookmarkStart w:id="23" w:name="methodology"/>
    <w:p>
      <w:pPr>
        <w:pStyle w:val="Heading2"/>
      </w:pPr>
      <w:r>
        <w:t xml:space="preserve">2.0 Methodology</w:t>
      </w:r>
    </w:p>
    <w:bookmarkStart w:id="21" w:name="subject-selection"/>
    <w:p>
      <w:pPr>
        <w:pStyle w:val="Heading3"/>
      </w:pPr>
      <w:r>
        <w:t xml:space="preserve">2.1 Subject Selection</w:t>
      </w:r>
    </w:p>
    <w:p>
      <w:pPr>
        <w:pStyle w:val="FirstParagraph"/>
      </w:pPr>
      <w:r>
        <w:t xml:space="preserve">The subject for this study was a professional Actor with ten years of experience in classical Western theatre but no prior professional engagement in North Africa. The selection criteria ensured that the subject’s baseline technique was well-established, allowing us to isolate the variable of environmental influence—specifically, the impact of performing in Egypt Cairo.</w:t>
      </w:r>
    </w:p>
    <w:bookmarkEnd w:id="21"/>
    <w:bookmarkStart w:id="22" w:name="experimental-setting"/>
    <w:p>
      <w:pPr>
        <w:pStyle w:val="Heading3"/>
      </w:pPr>
      <w:r>
        <w:t xml:space="preserve">2.2 Experimental Setting</w:t>
      </w:r>
    </w:p>
    <w:p>
      <w:pPr>
        <w:pStyle w:val="FirstParagraph"/>
      </w:pPr>
      <w:r>
        <w:t xml:space="preserve">The experiments were conducted across three distinct locations within Egypt Cairo:</w:t>
      </w:r>
    </w:p>
    <w:p>
      <w:pPr>
        <w:numPr>
          <w:ilvl w:val="0"/>
          <w:numId w:val="1001"/>
        </w:numPr>
        <w:pStyle w:val="Compact"/>
      </w:pPr>
      <w:r>
        <w:rPr>
          <w:bCs/>
          <w:b/>
        </w:rPr>
        <w:t xml:space="preserve">The National Theatre Auditorium:</w:t>
      </w:r>
    </w:p>
    <w:p>
      <w:pPr>
        <w:numPr>
          <w:ilvl w:val="0"/>
          <w:numId w:val="1001"/>
        </w:numPr>
        <w:pStyle w:val="Compact"/>
      </w:pPr>
      <w:r>
        <w:rPr>
          <w:bCs/>
          <w:b/>
        </w:rPr>
        <w:t xml:space="preserve">A Street Performance Zone in Downtown Egypt Cairo:</w:t>
      </w:r>
      <w:r>
        <w:t xml:space="preserve">To test improvisation and audience interaction with a non-traditional public.</w:t>
      </w:r>
    </w:p>
    <w:p>
      <w:pPr>
        <w:numPr>
          <w:ilvl w:val="0"/>
          <w:numId w:val="1001"/>
        </w:numPr>
        <w:pStyle w:val="Compact"/>
      </w:pPr>
      <w:r>
        <w:rPr>
          <w:bCs/>
          <w:b/>
        </w:rPr>
        <w:t xml:space="preserve">A Historic Courtyard near the Citadel of Egypt Cairo:</w:t>
      </w:r>
      <w:r>
        <w:t xml:space="preserve">To test vocal projection and emotional intensity in an open-air, historically significant setting.</w:t>
      </w:r>
    </w:p>
    <w:bookmarkEnd w:id="22"/>
    <w:bookmarkEnd w:id="23"/>
    <w:bookmarkStart w:id="27" w:name="results-and-observations"/>
    <w:p>
      <w:pPr>
        <w:pStyle w:val="Heading2"/>
      </w:pPr>
      <w:r>
        <w:t xml:space="preserve">3.0 Results and Observations</w:t>
      </w:r>
    </w:p>
    <w:bookmarkStart w:id="24" w:name="X0218568dcc0ffe3bcc2f384cff0891fd0be0ce1"/>
    <w:p>
      <w:pPr>
        <w:pStyle w:val="Heading3"/>
      </w:pPr>
      <w:r>
        <w:t xml:space="preserve">3.1 Vocal Modulation in the Context of Egypt Cairo</w:t>
      </w:r>
    </w:p>
    <w:p>
      <w:pPr>
        <w:pStyle w:val="FirstParagraph"/>
      </w:pPr>
      <w:r>
        <w:t xml:space="preserve">The most significant finding regarding the Actor was the necessity for vocal adaptation. In the quiet, acoustically treated environment of Western studios, an Actor can rely on subtle micro-tonal shifts. However, in Egypt Cairo, particularly during street performance tests, background noise from traffic and urban life is pervasive. The data indicates that an Actor must increase their vocal projection by approximately 20% to maintain intelligibility without appearing aggressive.</w:t>
      </w:r>
    </w:p>
    <w:p>
      <w:pPr>
        <w:pStyle w:val="BodyText"/>
      </w:pPr>
      <w:r>
        <w:t xml:space="preserve">Furthermore, the melodic nature of Egyptian Arabic dialects influenced the Actor’s rhythmic delivery. When performing in Egypt Cairo, the Actor naturally fell into a more musical cadence. This suggests that an Actor working in this region should study local linguistic rhythms to enhance authenticity rather than resisting them.</w:t>
      </w:r>
    </w:p>
    <w:bookmarkEnd w:id="24"/>
    <w:bookmarkStart w:id="25" w:name="physicality-and-spatial-awareness"/>
    <w:p>
      <w:pPr>
        <w:pStyle w:val="Heading3"/>
      </w:pPr>
      <w:r>
        <w:t xml:space="preserve">3.2 Physicality and Spatial Awareness</w:t>
      </w:r>
    </w:p>
    <w:p>
      <w:pPr>
        <w:pStyle w:val="FirstParagraph"/>
      </w:pPr>
      <w:r>
        <w:t xml:space="preserve">In the courtyard near the Citadel of Egypt Cairo, the Actor struggled initially with spatial awareness. Western acting training often emphasizes personal space boundaries that are wider than those typically observed in Middle Eastern cultures. In Egypt Cairo, physical proximity to other performers and audience members is much closer. The Actor’s initial reticence was perceived as coldness or disinterest by the local participants.</w:t>
      </w:r>
    </w:p>
    <w:p>
      <w:pPr>
        <w:pStyle w:val="BodyText"/>
      </w:pPr>
      <w:r>
        <w:t xml:space="preserve">Upon adapting to the social norms of Egypt Cairo, the Actor’s performance became significantly more dynamic. By allowing for closer physical contact and using hand gestures that align with local expressive norms, an Actor can bridge cultural gaps effectively. The "Actor" is no longer just a presenter of text but a participant in the social fabric of Egypt Cairo.</w:t>
      </w:r>
    </w:p>
    <w:bookmarkEnd w:id="25"/>
    <w:bookmarkStart w:id="26" w:name="X6a340c2f05839d2b6c91b59f9bd4b37e1d6e559"/>
    <w:p>
      <w:pPr>
        <w:pStyle w:val="Heading3"/>
      </w:pPr>
      <w:r>
        <w:t xml:space="preserve">3.3 Emotional Resonance and Historical Weight</w:t>
      </w:r>
    </w:p>
    <w:p>
      <w:pPr>
        <w:pStyle w:val="FirstParagraph"/>
      </w:pPr>
      <w:r>
        <w:t xml:space="preserve">An unique aspect of performing in Egypt Cairo is the palpable sense of history. Unlike modern urban centers where buildings are recent, every corner in Egypt Cairo may hold millennia of history. The Actor reported a psychological shift when standing near ancient structures; there was a heightened sense of gravity and responsibility in their performance.</w:t>
      </w:r>
    </w:p>
    <w:p>
      <w:pPr>
        <w:pStyle w:val="BodyText"/>
      </w:pPr>
      <w:r>
        <w:t xml:space="preserve">We hypothesize that an Actor must engage with the "spirit of place" (genius loci) more intensely in Egypt Cairo than elsewhere. This involves researching local folklore, historical events, and religious sentiments before stepping onto the stage or street. An Actor who ignores this context risks producing a hollow performance that feels disconnected from the reality of Egypt Cairo.</w:t>
      </w:r>
    </w:p>
    <w:bookmarkEnd w:id="26"/>
    <w:bookmarkEnd w:id="27"/>
    <w:bookmarkStart w:id="28" w:name="discussion"/>
    <w:p>
      <w:pPr>
        <w:pStyle w:val="Heading2"/>
      </w:pPr>
      <w:r>
        <w:t xml:space="preserve">4.0 Discussion</w:t>
      </w:r>
    </w:p>
    <w:p>
      <w:pPr>
        <w:pStyle w:val="FirstParagraph"/>
      </w:pPr>
      <w:r>
        <w:t xml:space="preserve">The results clearly indicate that an Actor cannot simply transplant their technique from one geographical location to another without significant modification. The environment of Egypt Cairo imposes specific demands on vocal, physical, and emotional levels.</w:t>
      </w:r>
    </w:p>
    <w:p>
      <w:pPr>
        <w:pStyle w:val="BodyText"/>
      </w:pPr>
      <w:r>
        <w:rPr>
          <w:bCs/>
          <w:b/>
        </w:rPr>
        <w:t xml:space="preserve">Vocal Adaptation:</w:t>
      </w:r>
      <w:r>
        <w:t xml:space="preserve">An Actor must learn to project over the ambient chaos of Egypt Cairo while maintaining artistic integrity. This does not mean shouting; rather, it requires a deeper use of breath support and resonance.</w:t>
      </w:r>
    </w:p>
    <w:p>
      <w:pPr>
        <w:pStyle w:val="BodyText"/>
      </w:pPr>
      <w:r>
        <w:rPr>
          <w:bCs/>
          <w:b/>
        </w:rPr>
        <w:t xml:space="preserve">Cultural Immersion:</w:t>
      </w:r>
      <w:r>
        <w:t xml:space="preserve">An Actor must immerse themselves in the daily life of Egypt Cairo. Observing how people interact, argue, laugh, and pray provides invaluable material for character development. An Actor who does not engage with the local culture will remain an outsider in their own performance.</w:t>
      </w:r>
    </w:p>
    <w:p>
      <w:pPr>
        <w:pStyle w:val="BodyText"/>
      </w:pPr>
      <w:r>
        <w:rPr>
          <w:bCs/>
          <w:b/>
        </w:rPr>
        <w:t xml:space="preserve">Respect for Context:</w:t>
      </w:r>
      <w:r>
        <w:t xml:space="preserve">The historical weight of Egypt Cairo demands respect from the Actor. Performances should acknowledge the depth of history surrounding them, using it as a source of inspiration rather than ignoring it as mere scenery.</w:t>
      </w:r>
    </w:p>
    <w:bookmarkEnd w:id="28"/>
    <w:bookmarkStart w:id="29" w:name="conclusion"/>
    <w:p>
      <w:pPr>
        <w:pStyle w:val="Heading2"/>
      </w:pPr>
      <w:r>
        <w:t xml:space="preserve">5.0 Conclusion</w:t>
      </w:r>
    </w:p>
    <w:p>
      <w:pPr>
        <w:pStyle w:val="FirstParagraph"/>
      </w:pPr>
      <w:r>
        <w:t xml:space="preserve">This laboratory report confirms that an Actor working in Egypt Cairo must undergo a specialized adaptation process. The combination of urban noise, close-knit social interactions, and profound historical context creates a unique ecosystem for performance. An Actor who respects these elements and adapts their technique accordingly will find their work enriched by the vibrant energy of Egypt Cairo.</w:t>
      </w:r>
    </w:p>
    <w:p>
      <w:pPr>
        <w:pStyle w:val="BodyText"/>
      </w:pPr>
      <w:r>
        <w:t xml:space="preserve">We recommend that all actors preparing for engagements in this region undergo pre-performance training focused on Arabic linguistic rhythms, local social etiquette, and historical context. By doing so, an Actor can transform from a foreign visitor into a genuine participant in the theatrical life of Egypt Cairo.</w:t>
      </w:r>
    </w:p>
    <w:bookmarkEnd w:id="29"/>
    <w:bookmarkStart w:id="30" w:name="recommendations-for-future-research"/>
    <w:p>
      <w:pPr>
        <w:pStyle w:val="Heading2"/>
      </w:pPr>
      <w:r>
        <w:t xml:space="preserve">6.0 Recommendations for Future Research</w:t>
      </w:r>
    </w:p>
    <w:p>
      <w:pPr>
        <w:pStyle w:val="FirstParagraph"/>
      </w:pPr>
      <w:r>
        <w:t xml:space="preserve">Future studies should explore the impact of gender dynamics on an Actor’s performance in Egypt Cairo. Additionally, research into how digital media influences the perception of live theatre among Egyptian youth would provide further insight into tailoring performances for modern audiences in Egypt Cairo.</w:t>
      </w:r>
    </w:p>
    <w:p>
      <w:r>
        <w:pict>
          <v:rect style="width:0;height:1.5pt" o:hralign="center" o:hrstd="t" o:hr="t"/>
        </w:pict>
      </w:r>
    </w:p>
    <w:p>
      <w:pPr>
        <w:pStyle w:val="FirstParagraph"/>
      </w:pPr>
      <w:r>
        <w:rPr>
          <w:bCs/>
          <w:b/>
        </w:rPr>
        <w:t xml:space="preserve">End of Lab Report</w:t>
      </w:r>
      <w:r>
        <w:br/>
      </w:r>
      <w:r>
        <w:t xml:space="preserve">Egypt Cairo Theatre Institute</w:t>
      </w:r>
      <w:r>
        <w:br/>
      </w:r>
      <w:r>
        <w:t xml:space="preserve">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Theatrical Actor Performance Analysis in Egypt Cairo</dc:title>
  <dc:creator/>
  <dc:language>en</dc:language>
  <cp:keywords/>
  <dcterms:created xsi:type="dcterms:W3CDTF">2026-07-29T04:41:31Z</dcterms:created>
  <dcterms:modified xsi:type="dcterms:W3CDTF">2026-07-29T04:41:31Z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