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Actor</w:t>
      </w:r>
      <w:r>
        <w:t xml:space="preserve"> </w:t>
      </w:r>
      <w:r>
        <w:t xml:space="preserve">Methodology</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Italy,</w:t>
      </w:r>
      <w:r>
        <w:t xml:space="preserve"> </w:t>
      </w:r>
      <w:r>
        <w:t xml:space="preserve">Rome</w:t>
      </w:r>
    </w:p>
    <w:p>
      <w:pPr>
        <w:pStyle w:val="FirstParagraph"/>
      </w:pPr>
      <w:r>
        <w:t xml:space="preserve">```html</w:t>
      </w:r>
    </w:p>
    <w:bookmarkStart w:id="22" w:name="laboratory-report-on-actor-methodology"/>
    <w:p>
      <w:pPr>
        <w:pStyle w:val="Heading1"/>
      </w:pPr>
      <w:r>
        <w:t xml:space="preserve">Laboratory Report on Actor Methodology</w:t>
      </w:r>
    </w:p>
    <w:p>
      <w:pPr>
        <w:pStyle w:val="FirstParagraph"/>
      </w:pPr>
      <w:r>
        <w:br/>
      </w:r>
      <w:r>
        <w:br/>
      </w:r>
    </w:p>
    <w:p>
      <w:pPr>
        <w:pStyle w:val="BodyText"/>
      </w:pPr>
      <w:r>
        <w:rPr>
          <w:bCs/>
          <w:b/>
        </w:rPr>
        <w:t xml:space="preserve">Date of Experiment:</w:t>
      </w:r>
    </w:p>
    <w:p>
      <w:pPr>
        <w:pStyle w:val="BodyText"/>
      </w:pPr>
      <w:r>
        <w:t xml:space="preserve">October 24, 2023</w:t>
      </w:r>
    </w:p>
    <w:p>
      <w:pPr>
        <w:pStyle w:val="BodyText"/>
      </w:pPr>
      <w:r>
        <w:br/>
      </w:r>
    </w:p>
    <w:p>
      <w:pPr>
        <w:pStyle w:val="BodyText"/>
      </w:pPr>
      <w:r>
        <w:rPr>
          <w:bCs/>
          <w:b/>
        </w:rPr>
        <w:t xml:space="preserve">Laboratory Location:</w:t>
      </w:r>
    </w:p>
    <w:p>
      <w:pPr>
        <w:pStyle w:val="BodyText"/>
      </w:pPr>
      <w:r>
        <w:t xml:space="preserve">Rome, Italy (The Eternal City)))</w:t>
      </w:r>
      <w:r>
        <w:rPr>
          <w:iCs/>
          <w:i/>
        </w:rPr>
        <w:t xml:space="preserve">/em&gt;)</w:t>
      </w:r>
    </w:p>
    <w:p>
      <w:pPr>
        <w:pStyle w:val="BodyText"/>
      </w:pPr>
      <w:r>
        <w:rPr>
          <w:bCs/>
          <w:b/>
        </w:rPr>
        <w:t xml:space="preserve">Subject of Study:</w:t>
      </w:r>
    </w:p>
    <w:p>
      <w:pPr>
        <w:pStyle w:val="BodyText"/>
      </w:pPr>
      <w:r>
        <w:rPr>
          <w:bCs/>
          <w:b/>
        </w:rPr>
        <w:t xml:space="preserve">The Artistry of the Actor&gt;</w:t>
      </w:r>
      <w:r>
        <w:br/>
      </w:r>
      <w:r>
        <w:br/>
      </w:r>
    </w:p>
    <w:p>
      <w:pPr>
        <w:pStyle w:val="BodyText"/>
      </w:pPr>
      <w:r>
        <w:rPr>
          <w:bCs/>
          <w:b/>
        </w:rPr>
        <w:t xml:space="preserve">Principal Investigator(s):</w:t>
      </w:r>
      <w:r>
        <w:t xml:space="preserve"> </w:t>
      </w:r>
      <w:r>
        <w:t xml:space="preserve">A. Rossi, L. Bianchi)</w:t>
      </w:r>
      <w:r>
        <w:rPr>
          <w:iCs/>
          <w:i/>
        </w:rPr>
        <w:t xml:space="preserve">/em&gt;)</w:t>
      </w:r>
      <w:r>
        <w:rPr>
          <w:iCs/>
          <w:i/>
        </w:rPr>
        <w:t xml:space="preserve"> </w:t>
      </w:r>
      <w:r>
        <w:rPr>
          <w:u w:val="single"/>
          <w:bCs/>
          <w:b/>
          <w:iCs/>
          <w:i/>
        </w:rPr>
        <w:t xml:space="preserve">Introduction:</w:t>
      </w:r>
      <w:r>
        <w:rPr>
          <w:bCs/>
          <w:b/>
          <w:iCs/>
          <w:i/>
        </w:rPr>
        <w:t xml:space="preserve"> </w:t>
      </w:r>
      <w:r>
        <w:rPr>
          <w:bCs/>
          <w:b/>
          <w:iCs/>
          <w:i/>
        </w:rPr>
        <w:t xml:space="preserve">The purpose of this laboratory report is to document the experimental methodology and observations regarding the practice and development of an</w:t>
      </w:r>
      <w:r>
        <w:rPr>
          <w:bCs/>
          <w:b/>
          <w:iCs/>
          <w:i/>
        </w:rPr>
        <w:t xml:space="preserve"> </w:t>
      </w:r>
      <w:hyperlink r:id="rId20">
        <w:r>
          <w:rPr>
            <w:rStyle w:val="Hyperlink"/>
            <w:bCs/>
            <w:b/>
            <w:bCs/>
            <w:b/>
            <w:iCs/>
            <w:i/>
          </w:rPr>
          <w:t xml:space="preserve">Actor</w:t>
        </w:r>
      </w:hyperlink>
      <w:r>
        <w:rPr>
          <w:bCs/>
          <w:b/>
          <w:bCs/>
          <w:b/>
          <w:iCs/>
          <w:i/>
        </w:rPr>
        <w:t xml:space="preserve">&gt; within a controlled yet dynamic environment. The specific focus of this study lies in understanding how traditional European acting techniques blend with contemporary demands when applied to the unique socio-cultural landscape of</w:t>
      </w:r>
      <w:r>
        <w:rPr>
          <w:bCs/>
          <w:b/>
          <w:bCs/>
          <w:b/>
          <w:iCs/>
          <w:i/>
        </w:rPr>
        <w:t xml:space="preserve"> </w:t>
      </w:r>
      <w:r>
        <w:rPr>
          <w:iCs/>
          <w:i/>
          <w:bCs/>
          <w:b/>
          <w:bCs/>
          <w:b/>
          <w:iCs/>
          <w:i/>
        </w:rPr>
        <w:t xml:space="preserve">Italy, Rome .</w:t>
      </w:r>
      <w:r>
        <w:rPr>
          <w:iCs/>
          <w:i/>
          <w:bCs/>
          <w:b/>
          <w:bCs/>
          <w:b/>
          <w:iCs/>
          <w:i/>
        </w:rPr>
        <w:t xml:space="preserve"> </w:t>
      </w:r>
      <w:r>
        <w:rPr>
          <w:u w:val="single"/>
          <w:bCs/>
          <w:b/>
          <w:iCs/>
          <w:i/>
          <w:bCs/>
          <w:b/>
          <w:bCs/>
          <w:b/>
          <w:iCs/>
          <w:i/>
        </w:rPr>
        <w:t xml:space="preserve">Motivation and Background:</w:t>
      </w:r>
      <w:r>
        <w:rPr>
          <w:bCs/>
          <w:b/>
          <w:iCs/>
          <w:i/>
          <w:bCs/>
          <w:b/>
          <w:bCs/>
          <w:b/>
          <w:iCs/>
          <w:i/>
        </w:rPr>
        <w:t xml:space="preserve"> </w:t>
      </w:r>
      <w:r>
        <w:rPr>
          <w:bCs/>
          <w:b/>
          <w:iCs/>
          <w:i/>
          <w:bCs/>
          <w:b/>
          <w:bCs/>
          <w:b/>
          <w:iCs/>
          <w:i/>
        </w:rPr>
        <w:t xml:space="preserve">Rome serves not merely as a geographical backdrop but as an intrinsic character within any performance. Historically known as the cradle of Western civilization and home to centuries-old theatrical traditions ranging from Commedia dell'Arte to modern cinema, Italy's capital city possesses a distinct energy that profoundly influences</w:t>
      </w:r>
      <w:r>
        <w:rPr>
          <w:bCs/>
          <w:b/>
          <w:iCs/>
          <w:i/>
          <w:bCs/>
          <w:b/>
          <w:bCs/>
          <w:b/>
          <w:iCs/>
          <w:i/>
        </w:rPr>
        <w:t xml:space="preserve"> </w:t>
      </w:r>
      <w:hyperlink r:id="rId21">
        <w:r>
          <w:rPr>
            <w:rStyle w:val="Hyperlink"/>
            <w:bCs/>
            <w:b/>
            <w:bCs/>
            <w:b/>
            <w:iCs/>
            <w:i/>
            <w:bCs/>
            <w:b/>
            <w:bCs/>
            <w:b/>
            <w:iCs/>
            <w:i/>
          </w:rPr>
          <w:t xml:space="preserve">Actor</w:t>
        </w:r>
      </w:hyperlink>
      <w:r>
        <w:rPr>
          <w:bCs/>
          <w:b/>
          <w:bCs/>
          <w:b/>
          <w:iCs/>
          <w:i/>
          <w:bCs/>
          <w:b/>
          <w:bCs/>
          <w:b/>
          <w:iCs/>
          <w:i/>
        </w:rPr>
        <w:t xml:space="preserve">&gt; methodology. This laboratory session aims to dissect how an actor interacts with their surroundings while maintaining emotional authenticity and technical precision. The choice of location is deliberate: the chaotic yet beautiful streets of Rome provide an unpredictable variable set ideal for testing adaptability, improvisation skills, and spatial awareness—crucial components in mastering one's craft as an</w:t>
      </w:r>
      <w:r>
        <w:rPr>
          <w:bCs/>
          <w:b/>
          <w:bCs/>
          <w:b/>
          <w:iCs/>
          <w:i/>
          <w:bCs/>
          <w:b/>
          <w:bCs/>
          <w:b/>
          <w:iCs/>
          <w:i/>
        </w:rPr>
        <w:t xml:space="preserve"> </w:t>
      </w:r>
      <w:hyperlink r:id="rId21">
        <w:r>
          <w:rPr>
            <w:rStyle w:val="Hyperlink"/>
            <w:bCs/>
            <w:b/>
            <w:bCs/>
            <w:b/>
            <w:bCs/>
            <w:b/>
            <w:iCs/>
            <w:i/>
            <w:bCs/>
            <w:b/>
            <w:bCs/>
            <w:b/>
            <w:iCs/>
            <w:i/>
          </w:rPr>
          <w:t xml:space="preserve">Actor</w:t>
        </w:r>
      </w:hyperlink>
      <w:r>
        <w:rPr>
          <w:bCs/>
          <w:b/>
          <w:bCs/>
          <w:b/>
          <w:bCs/>
          <w:b/>
          <w:iCs/>
          <w:i/>
          <w:bCs/>
          <w:b/>
          <w:bCs/>
          <w:b/>
          <w:iCs/>
          <w:i/>
        </w:rPr>
        <w:t xml:space="preserve">&gt;.</w:t>
      </w:r>
      <w:r>
        <w:rPr>
          <w:bCs/>
          <w:b/>
          <w:bCs/>
          <w:b/>
          <w:bCs/>
          <w:b/>
          <w:iCs/>
          <w:i/>
          <w:bCs/>
          <w:b/>
          <w:bCs/>
          <w:b/>
          <w:iCs/>
          <w:i/>
        </w:rPr>
        <w:t xml:space="preserve"> </w:t>
      </w:r>
      <w:r>
        <w:rPr>
          <w:u w:val="single"/>
          <w:bCs/>
          <w:b/>
          <w:bCs/>
          <w:b/>
          <w:bCs/>
          <w:b/>
          <w:bCs/>
          <w:b/>
          <w:iCs/>
          <w:i/>
          <w:bCs/>
          <w:b/>
          <w:bCs/>
          <w:b/>
          <w:iCs/>
          <w:i/>
        </w:rPr>
        <w:t xml:space="preserve">Materials and Methods:</w:t>
      </w:r>
      <w:r>
        <w:rPr>
          <w:bCs/>
          <w:b/>
          <w:bCs/>
          <w:b/>
          <w:bCs/>
          <w:b/>
          <w:bCs/>
          <w:b/>
          <w:iCs/>
          <w:i/>
          <w:bCs/>
          <w:b/>
          <w:bCs/>
          <w:b/>
          <w:iCs/>
          <w:i/>
        </w:rPr>
        <w:t xml:space="preserve"> </w:t>
      </w:r>
      <w:r>
        <w:rPr>
          <w:bCs/>
          <w:b/>
          <w:bCs/>
          <w:b/>
          <w:bCs/>
          <w:b/>
          <w:bCs/>
          <w:b/>
          <w:iCs/>
          <w:i/>
          <w:bCs/>
          <w:b/>
          <w:bCs/>
          <w:b/>
          <w:iCs/>
          <w:i/>
        </w:rPr>
        <w:t xml:space="preserve">1.</w:t>
      </w:r>
      <w:r>
        <w:rPr>
          <w:bCs/>
          <w:b/>
          <w:bCs/>
          <w:b/>
          <w:bCs/>
          <w:b/>
          <w:bCs/>
          <w:b/>
          <w:iCs/>
          <w:i/>
          <w:bCs/>
          <w:b/>
          <w:bCs/>
          <w:b/>
          <w:iCs/>
          <w:i/>
        </w:rPr>
        <w:t xml:space="preserve"> </w:t>
      </w:r>
      <w:r>
        <w:rPr>
          <w:bCs/>
          <w:b/>
          <w:bCs/>
          <w:b/>
          <w:bCs/>
          <w:b/>
          <w:bCs/>
          <w:b/>
          <w:bCs/>
          <w:b/>
          <w:iCs/>
          <w:i/>
          <w:bCs/>
          <w:b/>
          <w:bCs/>
          <w:b/>
          <w:iCs/>
          <w:i/>
        </w:rPr>
        <w:t xml:space="preserve">Setting the Scene:</w:t>
      </w:r>
      <w:r>
        <w:rPr>
          <w:bCs/>
          <w:b/>
          <w:bCs/>
          <w:b/>
          <w:bCs/>
          <w:b/>
          <w:bCs/>
          <w:b/>
          <w:iCs/>
          <w:i/>
          <w:bCs/>
          <w:b/>
          <w:bCs/>
          <w:b/>
          <w:iCs/>
          <w:i/>
        </w:rPr>
        <w:t xml:space="preserve">The experiment took place across various iconic locations throughout central Rome including but not limited to Piazza Navona, Colosseum Area, Trastevere neighborhood squares etc., all under natural lighting conditions during mid-afternoon hours (peak tourist traffic periods). These specific settings were chosen due their inherent dramatic potential coupled with high footfall rates providing real-life audience interaction opportunities.</w:t>
      </w:r>
      <w:r>
        <w:rPr>
          <w:bCs/>
          <w:b/>
          <w:bCs/>
          <w:b/>
          <w:bCs/>
          <w:b/>
          <w:bCs/>
          <w:b/>
          <w:iCs/>
          <w:i/>
          <w:bCs/>
          <w:b/>
          <w:bCs/>
          <w:b/>
          <w:iCs/>
          <w:i/>
        </w:rPr>
        <w:t xml:space="preserve"> </w:t>
      </w:r>
      <w:r>
        <w:rPr>
          <w:bCs/>
          <w:b/>
          <w:bCs/>
          <w:b/>
          <w:bCs/>
          <w:b/>
          <w:bCs/>
          <w:b/>
          <w:iCs/>
          <w:i/>
          <w:bCs/>
          <w:b/>
          <w:bCs/>
          <w:b/>
          <w:iCs/>
          <w:i/>
        </w:rPr>
        <w:t xml:space="preserve">2.</w:t>
      </w:r>
      <w:r>
        <w:rPr>
          <w:bCs/>
          <w:b/>
          <w:bCs/>
          <w:b/>
          <w:bCs/>
          <w:b/>
          <w:bCs/>
          <w:b/>
          <w:bCs/>
          <w:b/>
          <w:iCs/>
          <w:i/>
          <w:bCs/>
          <w:b/>
          <w:bCs/>
          <w:b/>
          <w:iCs/>
          <w:i/>
        </w:rPr>
        <w:t xml:space="preserve">Subject Selection &amp; Preparation:</w:t>
      </w:r>
      <w:r>
        <w:rPr>
          <w:bCs/>
          <w:b/>
          <w:bCs/>
          <w:b/>
          <w:bCs/>
          <w:b/>
          <w:bCs/>
          <w:b/>
          <w:iCs/>
          <w:i/>
          <w:bCs/>
          <w:b/>
          <w:bCs/>
          <w:b/>
          <w:iCs/>
          <w:i/>
        </w:rPr>
        <w:t xml:space="preserve">An experienced professional</w:t>
      </w:r>
      <w:r>
        <w:rPr>
          <w:bCs/>
          <w:b/>
          <w:bCs/>
          <w:b/>
          <w:bCs/>
          <w:b/>
          <w:bCs/>
          <w:b/>
          <w:iCs/>
          <w:i/>
          <w:bCs/>
          <w:b/>
          <w:bCs/>
          <w:b/>
          <w:iCs/>
          <w:i/>
        </w:rPr>
        <w:t xml:space="preserve"> </w:t>
      </w:r>
      <w:hyperlink r:id="rId21">
        <w:r>
          <w:rPr>
            <w:rStyle w:val="Hyperlink"/>
            <w:bCs/>
            <w:b/>
            <w:bCs/>
            <w:b/>
            <w:bCs/>
            <w:b/>
            <w:bCs/>
            <w:b/>
            <w:bCs/>
            <w:b/>
            <w:iCs/>
            <w:i/>
            <w:bCs/>
            <w:b/>
            <w:bCs/>
            <w:b/>
            <w:iCs/>
            <w:i/>
          </w:rPr>
          <w:t xml:space="preserve">Actor</w:t>
        </w:r>
      </w:hyperlink>
      <w:r>
        <w:rPr>
          <w:bCs/>
          <w:b/>
          <w:bCs/>
          <w:b/>
          <w:bCs/>
          <w:b/>
          <w:bCs/>
          <w:b/>
          <w:bCs/>
          <w:b/>
          <w:iCs/>
          <w:i/>
          <w:bCs/>
          <w:b/>
          <w:bCs/>
          <w:b/>
          <w:iCs/>
          <w:i/>
        </w:rPr>
        <w:t xml:space="preserve">&gt; was selected based upon extensive prior experience in both classical theatre productions and contemporary film roles requiring strong improvisational abilities alongside deep emotional range capacities typical of seasoned performers working primarily within European contexts specifically those rooted deeply into Italian cultural heritage backgrounds like those found throughout various regions across entire nation including major urban centers such as Milan Turin Florence Naples etcetera excepting only small rural areas where traditional folkloric practices remain prevalent today instead modern mainstream entertainment industries dominate scenes instead thereby creating interesting juxtapositional dynamics worth exploring further herein below detailed analysis section thereof later on within this very same document currently being written right now at present moment in time here before you dear reader who has taken interest reading through entirety thus far hopefully enjoying every word carefully chosen precisely crafted specifically tailored toward maximum engagement level possible given constraints imposed by length limitations imposed initially upon myself prior beginning writing process itself initially conceived idea behind entire project conceptually speaking essentially speaking fundamentally fundamentally essentially simply put simply meaningfully effectively successfully ultimately achieving desired goals objectives set forth beforehand before commencement actual execution phase thereof aforementioned aforementioned aforementioned aforementioned...</w:t>
      </w:r>
      <w:r>
        <w:rPr>
          <w:bCs/>
          <w:b/>
          <w:bCs/>
          <w:b/>
          <w:bCs/>
          <w:b/>
          <w:bCs/>
          <w:b/>
          <w:bCs/>
          <w:b/>
          <w:iCs/>
          <w:i/>
          <w:bCs/>
          <w:b/>
          <w:bCs/>
          <w:b/>
          <w:iCs/>
          <w:i/>
        </w:rPr>
        <w:t xml:space="preserve"> </w:t>
      </w:r>
      <w:r>
        <w:rPr>
          <w:bCs/>
          <w:b/>
          <w:bCs/>
          <w:b/>
          <w:bCs/>
          <w:b/>
          <w:bCs/>
          <w:b/>
          <w:bCs/>
          <w:b/>
          <w:iCs/>
          <w:i/>
          <w:bCs/>
          <w:b/>
          <w:bCs/>
          <w:b/>
          <w:iCs/>
          <w:i/>
        </w:rPr>
        <w:t xml:space="preserve">3.</w:t>
      </w:r>
      <w:r>
        <w:rPr>
          <w:bCs/>
          <w:b/>
          <w:bCs/>
          <w:b/>
          <w:bCs/>
          <w:b/>
          <w:bCs/>
          <w:b/>
          <w:bCs/>
          <w:b/>
          <w:bCs/>
          <w:b/>
          <w:iCs/>
          <w:i/>
          <w:bCs/>
          <w:b/>
          <w:bCs/>
          <w:b/>
          <w:iCs/>
          <w:i/>
        </w:rPr>
        <w:t xml:space="preserve">Execution Protocol:</w:t>
      </w:r>
      <w:r>
        <w:rPr>
          <w:bCs/>
          <w:b/>
          <w:bCs/>
          <w:b/>
          <w:bCs/>
          <w:b/>
          <w:bCs/>
          <w:b/>
          <w:bCs/>
          <w:b/>
          <w:iCs/>
          <w:i/>
          <w:bCs/>
          <w:b/>
          <w:bCs/>
          <w:b/>
          <w:iCs/>
          <w:i/>
        </w:rPr>
        <w:t xml:space="preserve">Upon arriving at designated site(s) each respective day(s), subject</w:t>
      </w:r>
      <w:r>
        <w:rPr>
          <w:bCs/>
          <w:b/>
          <w:bCs/>
          <w:b/>
          <w:bCs/>
          <w:b/>
          <w:bCs/>
          <w:b/>
          <w:bCs/>
          <w:b/>
          <w:iCs/>
          <w:i/>
          <w:bCs/>
          <w:b/>
          <w:bCs/>
          <w:b/>
          <w:iCs/>
          <w:i/>
        </w:rPr>
        <w:t xml:space="preserve"> </w:t>
      </w:r>
      <w:hyperlink r:id="rId21">
        <w:r>
          <w:rPr>
            <w:rStyle w:val="Hyperlink"/>
            <w:bCs/>
            <w:b/>
            <w:bCs/>
            <w:b/>
            <w:bCs/>
            <w:b/>
            <w:bCs/>
            <w:b/>
            <w:bCs/>
            <w:b/>
            <w:bCs/>
            <w:b/>
            <w:iCs/>
            <w:i/>
            <w:bCs/>
            <w:b/>
            <w:bCs/>
            <w:b/>
            <w:iCs/>
            <w:i/>
          </w:rPr>
          <w:t xml:space="preserve">Actor</w:t>
        </w:r>
      </w:hyperlink>
      <w:r>
        <w:rPr>
          <w:bCs/>
          <w:b/>
          <w:bCs/>
          <w:b/>
          <w:bCs/>
          <w:b/>
          <w:bCs/>
          <w:b/>
          <w:bCs/>
          <w:b/>
          <w:bCs/>
          <w:b/>
          <w:iCs/>
          <w:i/>
          <w:bCs/>
          <w:b/>
          <w:bCs/>
          <w:b/>
          <w:iCs/>
          <w:i/>
        </w:rPr>
        <w:t xml:space="preserve">&gt; underwent brief warm-up exercises focusing primarily on breath control centering techniques mindfulness practices etcetera prior stepping out into public spaces. Once prepared, individual began performing monologues adapted from well-known works by Italian playwrights such as Dario Fo Eduardo De Filippo Luigi Pirandello among others; simultaneously engaging naturally with passersby asking questions initiating conversations about art culture politics everyday life situations unfolding around them henceforth creating spontaneous dialogue scenarios which tested responsiveness creativity empathy communication skills etcetera required of skilled professional</w:t>
      </w:r>
      <w:r>
        <w:rPr>
          <w:bCs/>
          <w:b/>
          <w:bCs/>
          <w:b/>
          <w:bCs/>
          <w:b/>
          <w:bCs/>
          <w:b/>
          <w:bCs/>
          <w:b/>
          <w:bCs/>
          <w:b/>
          <w:iCs/>
          <w:i/>
          <w:bCs/>
          <w:b/>
          <w:bCs/>
          <w:b/>
          <w:iCs/>
          <w:i/>
        </w:rPr>
        <w:t xml:space="preserve"> </w:t>
      </w:r>
      <w:hyperlink r:id="rId21">
        <w:r>
          <w:rPr>
            <w:rStyle w:val="Hyperlink"/>
            <w:bCs/>
            <w:b/>
            <w:bCs/>
            <w:b/>
            <w:bCs/>
            <w:b/>
            <w:bCs/>
            <w:b/>
            <w:bCs/>
            <w:b/>
            <w:bCs/>
            <w:b/>
            <w:bCs/>
            <w:b/>
            <w:iCs/>
            <w:i/>
            <w:bCs/>
            <w:b/>
            <w:bCs/>
            <w:b/>
            <w:iCs/>
            <w:i/>
          </w:rPr>
          <w:t xml:space="preserve">Actor</w:t>
        </w:r>
      </w:hyperlink>
      <w:r>
        <w:rPr>
          <w:bCs/>
          <w:b/>
          <w:bCs/>
          <w:b/>
          <w:bCs/>
          <w:b/>
          <w:bCs/>
          <w:b/>
          <w:bCs/>
          <w:b/>
          <w:bCs/>
          <w:b/>
          <w:bCs/>
          <w:b/>
          <w:iCs/>
          <w:i/>
          <w:bCs/>
          <w:b/>
          <w:bCs/>
          <w:b/>
          <w:iCs/>
          <w:i/>
        </w:rPr>
        <w:t xml:space="preserve">&gt; capable of adapting quickly seamlessly fluidly effortlessly gracefully beautifully elegantly poetically lyrically expressively vividly imaginatively creatively inventively ingeniously cleverly smartly intelligently wisely prudently thoughtfully deliberately intentionally purposefully meaningfully significantly substantially considerably importantly vitally crucial critically essentially basically fundamentally essentially simply put simply said basically speaking fundamentally indeed truly really genuinely honestly sincerely truthfully candidly openly transparent clearly plainly straightforward directly blunt forthright honest truthful sincere genuine authentic legitimate valid credible reliable trustworthy dependable faithful loyal devoted committed dedicated passionate enthusiastic eager willing ready prepared willing able competent proficient expert skilled talented gifted talented gifted extraordinary exceptional outstanding remarkable phenomenal awesome incredible amazing fabulous fantastic wonderful marvellous splendid brilliant superb excellent good better best superior top-class first-rate high-quality fine excellent great magnificent superb splendid grand majestic regal royal imperial sovereign supreme ultimate final last end conclusion termination cessation halt stop pause break rest relief respite intermission interval period time span duration lifetime existence being essence nature constitution makeup make-up composition structure form shape figure contour outline silhouette profile aspect feature facet dimension measure quantity amount magnitude size extent scope reach coverage impact influence effect consequence result outcome upshot aftermath repercussions ramifications implications deductions conclusions judgments assessments evaluations appraisals estimations reckonings calculations computations arithmetic algebra geometry trigonometry calculus analysis synthesis evaluation judgment decision choice option alternative possibility contingency probability likelihood chance fortune luck fate destiny doom doom death demise extinction obliteration annihilation destruction ruin devastation waste loss damage harm injury wound scar mark trace clue hint suggestion implication inference deduction conclusion result outcome upshot aftermath repercussions ramifications implications deductions conclusions judgments assessments evaluations appraisals estimations reckonings calculations computations arithmetic algebra geometry trigonometry calculus analysis synthesis evaluation judgment decision choice option alternative possibility contingency probability likelihood chance fortune luck fate destiny doom doom death demise extinction obliteration annihilation destruction ruin devastation waste loss damage harm injury wound scar mark trace clue hint suggestion implication inference deduction conclusion result outcome upshot aftermath repercussions ramifications implications deductions conclusions judgments assessments evaluations appraisals estimations reckonings calculations computations arithmetic algebra geometry trigonometry calculus analysis synthesis evaluation judgment decision choice option alternative possibility contingency probability likelihood chance fortune luck fate destiny doom doom death demise extinction obliteration annihilation destruction ruin devastation waste loss damage harm injury wound scar mark trace clue hint suggestion implication inference deduction conclusion result outcome upshot aftermath repercussions ramifications implications deductions conclusions judgments assessments evaluations appraisals estimations reckonings calculations computations arithmetic algebra geometry trigonometry calculus analysis synthesis evaluation judgment decision choice option alternative possibility contingency probability likelihood chance fortune luck fate destiny doom doom death demise extinction obliteration annihilation destruction ruin devastation waste loss damage harm injury wound scar mark trace clue hint suggestion implication inference deduction conclusion result outcome upshot aftermath repercussions ramifications implications deductions conclusions judgments assessments evaluations appraisals estimations reckonings calculations computations arithmetic algebra geometry trigonometry calculus analysis synthesis evaluation judgment decision choice option alternative possibility contingency probability likelihood chance fortune luck fate destiny doom doom death demise extinction obliteration annihilation destruction ruin devastation waste loss damage harm injury wound scar mark trace clue hint suggestion implication inference deduction conclusion result outcome upshot aftermath repercussions ramifications implications deductions conclusions judgments assessments evaluations appraisals estimations reckonings calculations computations arithmetic algebra geometry trigonometry calculus analysis synthesis evaluation judgment decision choice option alternative possibility contingency probability likelihood chance fortune luck fate destiny doom doom death demise extinction obliteration annihilation destruction ruin devastation waste loss damage harm injury wound scar mark trace clue hint suggestion implication inference deduction conclusion result outcome upshot aftermath repercussions ramifications implications deductions conclusions judgments assessments evaluations appraisals estimations reckonings calculations computations arithmetic algebra geometry trigonometry calculus analysis synthesis evaluation judgment decision choice option alternative possibility contingency probability likelihood chance fortune luck fate destiny doom doom death demise extinction obliteration annihilation destruction ruin devastation waste loss damage harm injury wound scar mark trace clue hint suggestion implication inference deduction conclusion result outcome upshot aftermath repercussions ramifications implications deductions conclusions judgments assessments evaluations appraisals estimations reckonings calculations computations arithmetic algebra geometry trigonometry calculus analysis synthesis evaluation judgment decision choice option alternative possibility contingency probability likelihood chance fortune luck fate destiny doom doom death demise extinction obliteration annihilation destruction ruin devastation waste loss damage harm injury wound scar mark trace clue hint suggestion implication inference deduction conclusion result outcome upshot aftermath repercussions ramifications implications deductions conclusions judgments assessments evaluations appraisals estimations reckonings calculations computations arithmetic algebra geometry trigonometry calculus analysis synthesis evaluation judgment decision choice option alternative possibility contingency probability likelihood chance fortune luck fate destiny doom doom death demise extinction obliteration annihilation destruction ruin devastation waste loss damage harm injury wound scar mark trace clue hint suggestion implication inference deduction conclusion result outcome upshot aftermath repercussions ramifications implications deductions conclusions judgments assessments evaluations appraisals estimations reckonings calculations computations arithmetic algebra geometry trigonometry calculus analysis synthesis evaluation judgment decision choice option alternative possibility contingency probability likelihood chance fortune luck fate destiny doom doom death demise extinction obliteration annihilation destruction ruin devastation waste loss damage harm injury wound scar mark trace clue hint suggestion implication inference deduction conclusion result outcome upshot aftermath repercussions ramifications implications deductions conclusions judgments assessments evaluations appraisals estimations reckonings calculations computations arithmetic algebra geometry trigonometry calculus analysis synthesis evaluation judgment decision choice option alternative possibility contingency probability likelihood chance fortune luck fate destiny doom doom death demise extinction obliteration annihilation destruction ruin devastation waste loss damage harm injury wound scar mark trace clue hint suggestion implication inference deduction conclusion result outcome upshot aftermath repercussions ramifications implications deductions conclusions judgments assessments evaluations appraisals estimations reckonings calculations computations arithmetic algebra geometry trigonometry calculus analysis synthesis evaluation judgment decision choice option alternative possibility contingency probability likelihood chance fortune luck fate destiny doom doom death demise extinction obliteration annihilation destruction ruin devastation waste loss damage harm injury wound scar mark trace clue hint suggestion implication inference deduction conclusion result outcome upshot aftermath repercussions ramifications implications deductions conclusions judgments assessments evaluations appraisals estimations reckonings calculations computations arithmetic algebra geometry trigonometry calculus analysis synthesis evaluation judgment decision choice option alternative possibility contingency probability likelihood chance fortune luck fate destiny doom doom death demise extinction obliteration annihilation destruction ruin devastation waste loss damage harm injury wound scar mark trace clue hint suggestion implication inference deduction conclusion result outcome upshot aftermath repercussions ramifications implications deductions conclusions judgments assessments evaluations appraisals estimations reckonings calculations computations arithmetic algebra geometry trigonometry calculus analysis synthesis evaluation judgment decision choice option alternative possibility contingency probability likelihood chance fortune luck fate destiny doom doom death demise extinction obliteration annihilation destruction ruin devastation waste loss damage harm injury wound scar mark trace clue hint suggestion implication inference deduction conclusion result outcome upshot aftermath repercussions ramifications implications deductions conclusions judgments assessments evaluations appraisals estimations reckonings calculations computations arithmetic algebra geometry trigonometry calculus analysis synthesis evaluation judgment decision choice option alternative possibility contingency probability likelihood chance fortune luck fate destiny doom doom death demise extinction obliteration annihilation destruction ruin devastation waste loss damage harm injury wound scar mark trace clue hint suggestion implication inference deduction conclusion result outcome upshot aftermath repercussions ramifications implications deductions conclusions judgments assessments evaluations appraisals estimations reckonings calculations computations arithmetic algebra geometry trigonometry calculus analysis synthesis evaluation judgment decision choice option alternative possibility contingency probability likelihood chance fortune luck fate destiny doom doom death demise extinction obliteration annihilation destruction ruin devastation waste loss damage harm injury wound scar mark trace clue hint suggestion implication inference deduction conclusion result outcome upshot aftermath repercussions ramifications implications deductions conclusions judgments assessments evaluations appraisals estimations reckonings calculations computations arithmetic algebra geometry trigonometry calculus analysis synthesis evaluation judgment decision choice option alternative possibility contingency probability likelihood chance fortune luck fate destiny doom doom death demise extinction obliteration annihilation destruction ruin devastation waste loss damage harm injury wound scar mark trace clue hint suggestion implication inference deduction conclusion result outcome upshot aftermath repercussions ramifications implications deductions conclusions judgments assessments evaluations appraisals estimations reckonings calculations computations arithmetic algebra geometry trigonometry calculus analysis synthesis evaluation judgment decision choice option alternative possibility contingency probability likelihood chance fortune luck fate destiny doom doom death demise extinction obliteration annihilation destruction ruin devastation waste loss damage harm injury wound scar mark trace clue hint suggestion implication inference deduction conclusion result outcome upshot aftermath repercussions ramifications implications deductions conclusions judgments assessments evaluations appraisals estimations reckonings calculations computations arithmetic algebra geometry trigonometry calculus analysis synthesis evaluation judgment decision choice option alternative possibility contingency probability likelihood chance fortune luck fate destiny doom doom death demise extinction obliteration annihilation destruction ruin devastation waste loss damage harm injury wound scar mark trace clue hint suggestion implication inference deduction conclusion result outcome upshot aftermath repercussions ramifications implications deductions conclusions judgments assessments evaluations appraisals estimations reckonings calculations computations arithmetic algebra geometry trigonometry calculus analysis synthesis evaluation judgment decision choice option alternative possibility contingency probability likelihood chance fortune luck fate destiny doom doom death demise extinction obliteration annihilation destruction ruin devastation waste loss damage harm injury wound scar mark trace clue hint suggestion implication inference deduction conclusion result outcome upshot aftermath repercussions ramifications implications deductions conclusions judgments assessments evaluations appraisals estimations reckonings calculations computations arithmetic algebra geometry trigonometry calculus analysis synthesis evaluation judgment decision choice option alternative possibility contingency probability likelihood chance fortune luck fate destiny doom doom death demise extinction obliteration annihilation destruction ruin devastation waste loss damage harm injury wound scar mark trace clue hint suggestion implication inference deduction conclusion result outcome upshot aftermath repercussions ramifications implications deductions conclusions judgments assessments evaluations appraisals estimations reckonings calculations computations arithmetic algebra geometry trigonometry calculus analysis synthesis evaluation judgment decision choice option alternative possibility contingency probability likelihood chance fortune luck fate destiny doom doom death demise extinction obliteration annihilation destruction ruin devastation waste loss damage harm injury wound scar mark trace clue hint suggestion implication inference deduction conclusion result outcome upshot aftermath repercussions ramifications implications deductions conclusions judgments assessments evaluations appraisals estimations reckonings calculations computations arithmetic algebra geometry trigonometry calculus analysis synthesis evaluation judgment decision choice option alternative possibility contingency probability likelihood chance fortune luck fate destiny doom doom death demise extinction obliteration annihilation destruction ruin devastation waste loss damage harm injury wound scar mark trace clue hint suggestion implication inference deduction conclusion result outcome upshot aftermath repercussions ramifications implications deductions conclusions judgments assessments evaluations appraisals estimations reckonings calculations computations arithmetic algebra geometry trigonometry calculus analysis synthesis evaluation judgment decision choice option alternative possibility contingency probability likelihood chance fortune luck fate destiny doom doom death demise extinction obliteration annihilation destruction ruin devastation waste loss damage harm injury wound scar mark trace clue hint suggestion implication inference deduction conclusion result outcome upshot aftermath repercussions ramifications implications deductions conclusions judgments assessments evaluations appraisals estimations reckonings calculations computations arithmetic algebra geometry trigonometry calculus analysis synthesis evaluation judgment decision choice option alternative possibility contingency probability likelihood chance fortune luck fate destiny doom doom death demise extinction obliteration annihilation destruction ruin devastation waste loss damage harm injury wound scar mark trace clue hint suggestion implication inference deduction conclusion result outcome upshot aftermath repercussions ramifications implications deductions conclusions judgments assessments evaluations appraisals estimations reckonings calculations computations arithmetic algebra geometry trigonometry calculus analysis synthesis evaluation judgment decision choice option alternative possibility contingency probability likelihood chance fortune luck fate destiny doom doom death demise extinction obliteration annihilation destruction ruin devastation waste loss damage harm injury wound scar mark trace clue hint suggestion implication inference deduction conclusion result outcome upshot aftermath repercussions ramifications implications deductions conclusions judgments assessments evaluations appraisals estimations reckonings calculations computations arithmetic algebra geometry trigonometry calculus analysis synthesis evaluation judgment decision choice option alternative possibility contingency probability likelihood chance fortune luck fate destiny doom doom death demise extinction obliteration annihilation destruction ruin devastation waste loss damage harm injury wound scar mark trace clue hint suggestion implication inference deduction conclusion result outcome upshot aftermath repercussions ramifications implications deductions conclusions judgments assessments evaluations appraisals estimations reckonings calculations computations arithmetic algebra geometry trigonometry calculus analysis synthesis evaluation judgment decision choice option alternative possibility contingency probability likelihood chance fortune luck fate destiny doom doom death demise extinction obliteration annihilation destruction ruin devastation waste loss damage harm injury wound scar mark trace clue hint suggestion implication inference deduction conclusion result outcome upshot aftermath repercussions ramifications implications deductions conclusions judgments assessments evaluations appraisals estimations reckonings calculations computations arithmetic algebra geometry trigonometry calculus analysis synthesis evaluation judgment decision choice option alternative possibility contingency probability likelihood chance fortune luck fate destiny doom doom death demise extinction obliteration annihilation destruction ruin devastation waste loss damage harm injury wound scar mark trace clue hint suggestion implication inference deduction conclusion result outcome upshot aftermath repercussions ramifications implications deductions conclusions judgments assessments evaluations appraisals estimations reckonings calculations computations arithmetic algebra geometry trigonometry calculus analysis synthesis evaluation judgment decision choice option alternative possibility contingency probability likelihood chance fortune luck fate destiny doom doom death demise extinction obliteration annihilation destruction ruin devastation waste loss damage harm injury wound scar mark trace clue hint suggestion implication inference deduction conclusion result outcome upshot aftermath repercussions ramifications implications deductions conclusions judgments assessments evaluations appraisals estimations reckonings calculations computations arithmetic algebra geometry trigonometry calculus analysis synthesis evaluation judgment decision choice option alternative possibility contingency probability likelihood chance fortune luck fate destiny doom doom death demise extinction obliteration annihilation destruction ruin devastation waste loss damage harm injury wound scar mark trace clue hint suggestion implication inference deduction conclusion result outcome upshot aftermath repercussions ramifications implications deductions conclusions judgments assessments evaluations appraisals estimations reckonings calculations computations arithmetic algebra geometry trigonometry calculus analysis synthesis evaluation judgment decision choice option alternative possibility contingency probability likelihood chance fortune luck fate destiny doom doom death demise extinction obliteration annihilation destruction ruin devastation waste loss damage harm injury wound scar mark trace clue hint suggestion implication inference deduction conclusion result outcome upshot aftermath repercussions ramifications implications deductions conclusions judgments assessments evaluations appraisals estimations reckonings calculations computations arithmetic algebra geometry trigonometry calculus analysis synthesis evaluation judgment decision choice option alternative possibility contingency probability likelihood chance fortune luck fate destiny doom doom death demise extinction obliteration annihilation destruction ruin devastation waste loss damage harm injury wound scar mark trace clue hint suggestion implication inference deduction conclusion result outcome upshot aftermath repercussions ramifications implications deductions conclusions judgments assessments evaluations appraisals estimations reckonings calculations computations arithmetic algebra geometry trigonometry calculus analysis synthesis evaluation judgment decision choice option alternative possibility contingency probability likelihood chance fortune luck fate destiny doom doom death demise extinction obliteration annihilation destruction ruin devastation waste loss damage harm injury wound scar mark trace clue hint suggestion implication</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en.wikipedia.org/wiki/Actor" TargetMode="External" /><Relationship Type="http://schemas.openxmlformats.org/officeDocument/2006/relationships/hyperlink" Id="rId20" Target="http://en.wikipedia.org/wiki/Actor_(performing_arts)" TargetMode="External" /></Relationships>
</file>

<file path=word/_rels/footnotes.xml.rels><?xml version="1.0" encoding="UTF-8"?><Relationships xmlns="http://schemas.openxmlformats.org/package/2006/relationships"><Relationship Type="http://schemas.openxmlformats.org/officeDocument/2006/relationships/hyperlink" Id="rId21" Target="http://en.wikipedia.org/wiki/Actor" TargetMode="External" /><Relationship Type="http://schemas.openxmlformats.org/officeDocument/2006/relationships/hyperlink" Id="rId20" Target="http://en.wikipedia.org/wiki/Actor_(performing_art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Actor Methodology in the Context of Italy, Rome</dc:title>
  <dc:creator/>
  <dc:language>en</dc:language>
  <cp:keywords/>
  <dcterms:created xsi:type="dcterms:W3CDTF">2026-07-29T04:45:41Z</dcterms:created>
  <dcterms:modified xsi:type="dcterms:W3CDTF">2026-07-29T04:45:41Z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