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and</w:t>
      </w:r>
      <w:r>
        <w:t xml:space="preserve"> </w:t>
      </w:r>
      <w:r>
        <w:t xml:space="preserve">Methodology</w:t>
      </w:r>
      <w:r>
        <w:t xml:space="preserve"> </w:t>
      </w:r>
      <w:r>
        <w:t xml:space="preserve">in</w:t>
      </w:r>
      <w:r>
        <w:t xml:space="preserve"> </w:t>
      </w:r>
      <w:r>
        <w:t xml:space="preserve">Russia</w:t>
      </w:r>
      <w:r>
        <w:t xml:space="preserve"> </w:t>
      </w:r>
      <w:r>
        <w:t xml:space="preserve">Moscow</w:t>
      </w:r>
    </w:p>
    <w:bookmarkStart w:id="29" w:name="Xe0ded69dbb731c675ca3df49144fc9054590146"/>
    <w:p>
      <w:pPr>
        <w:pStyle w:val="Heading1"/>
      </w:pPr>
      <w:r>
        <w:t xml:space="preserve">Laboratory Report on Actor Methodologies and Performance Dynamics in Russia Moscow</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Russia Moscow</w:t>
      </w:r>
      <w:r>
        <w:br/>
      </w:r>
      <w:r>
        <w:rPr>
          <w:bCs/>
          <w:b/>
        </w:rPr>
        <w:t xml:space="preserve">Institution:</w:t>
      </w:r>
      <w:r>
        <w:t xml:space="preserve"> </w:t>
      </w:r>
      <w:r>
        <w:t xml:space="preserve">Institute of Dramatic Arts Analysis Unit</w:t>
      </w:r>
      <w:r>
        <w:br/>
      </w:r>
      <w:r>
        <w:rPr>
          <w:bCs/>
          <w:b/>
        </w:rPr>
        <w:t xml:space="preserve">Preface to the Subject of the Actor in a Unique Geopolitical Context</w:t>
      </w:r>
    </w:p>
    <w:p>
      <w:pPr>
        <w:pStyle w:val="BodyText"/>
      </w:pPr>
      <w:r>
        <w:t xml:space="preserve">This laboratory report seeks to dissect, analyze, and evaluate the specific characteristics of an</w:t>
      </w:r>
      <w:r>
        <w:t xml:space="preserve"> </w:t>
      </w:r>
      <w:r>
        <w:rPr>
          <w:bCs/>
          <w:b/>
        </w:rPr>
        <w:t xml:space="preserve">Actor</w:t>
      </w:r>
      <w:r>
        <w:t xml:space="preserve"> </w:t>
      </w:r>
      <w:r>
        <w:t xml:space="preserve">operating within the distinct cultural, historical, and theatrical ecosystem of</w:t>
      </w:r>
      <w:r>
        <w:t xml:space="preserve"> </w:t>
      </w:r>
      <w:r>
        <w:rPr>
          <w:bCs/>
          <w:b/>
        </w:rPr>
        <w:t xml:space="preserve">Russia Moscow</w:t>
      </w:r>
      <w:r>
        <w:t xml:space="preserve">. The city serves not merely as a geographical backdrop but as a living organism that profoundly influences the craft. To understand an Actor in this context is to understand a participant in centuries-old traditions of psychological realism, combined with the modern pressures of globalized performance standards. This document aims to provide comprehensive insights into how an</w:t>
      </w:r>
      <w:r>
        <w:t xml:space="preserve"> </w:t>
      </w:r>
      <w:r>
        <w:rPr>
          <w:bCs/>
          <w:b/>
        </w:rPr>
        <w:t xml:space="preserve">Actor</w:t>
      </w:r>
      <w:r>
        <w:t xml:space="preserve"> </w:t>
      </w:r>
      <w:r>
        <w:t xml:space="preserve">prepares, performs, and interacts within the vibrant yet demanding theatrical landscape of</w:t>
      </w:r>
      <w:r>
        <w:t xml:space="preserve"> </w:t>
      </w:r>
      <w:r>
        <w:rPr>
          <w:bCs/>
          <w:b/>
        </w:rPr>
        <w:t xml:space="preserve">Russia Moscow</w:t>
      </w:r>
      <w:r>
        <w:t xml:space="preserve">.</w:t>
      </w:r>
    </w:p>
    <w:bookmarkStart w:id="20" w:name="Xb7435898c36a028621464ce707bef117b439fb8"/>
    <w:p>
      <w:pPr>
        <w:pStyle w:val="Heading2"/>
      </w:pPr>
      <w:r>
        <w:t xml:space="preserve">I. Introduction and Theoretical Framework</w:t>
      </w:r>
    </w:p>
    <w:p>
      <w:pPr>
        <w:pStyle w:val="FirstParagraph"/>
      </w:pPr>
      <w:r>
        <w:t xml:space="preserve">The study of an</w:t>
      </w:r>
      <w:r>
        <w:t xml:space="preserve"> </w:t>
      </w:r>
      <w:r>
        <w:rPr>
          <w:bCs/>
          <w:b/>
        </w:rPr>
        <w:t xml:space="preserve">Actor</w:t>
      </w:r>
      <w:r>
        <w:t xml:space="preserve"> </w:t>
      </w:r>
      <w:r>
        <w:t xml:space="preserve">in any metropolis is complex; however, the unique position of</w:t>
      </w:r>
      <w:r>
        <w:t xml:space="preserve"> </w:t>
      </w:r>
      <w:r>
        <w:rPr>
          <w:bCs/>
          <w:b/>
        </w:rPr>
        <w:t xml:space="preserve">Russia Moscow</w:t>
      </w:r>
      <w:r>
        <w:t xml:space="preserve"> </w:t>
      </w:r>
      <w:r>
        <w:t xml:space="preserve">adds layers of historical gravity and cultural expectation that cannot be ignored. The foundation upon which this report rests is the Stanislavski System, developed by Konstantin Stanislavski in Moscow. It was here that the modern concept of method acting was born. Therefore, an Actor in</w:t>
      </w:r>
      <w:r>
        <w:t xml:space="preserve"> </w:t>
      </w:r>
      <w:r>
        <w:rPr>
          <w:bCs/>
          <w:b/>
        </w:rPr>
        <w:t xml:space="preserve">Russia Moscow</w:t>
      </w:r>
      <w:r>
        <w:t xml:space="preserve"> </w:t>
      </w:r>
      <w:r>
        <w:t xml:space="preserve">operates under a shadow of immense legacy.</w:t>
      </w:r>
    </w:p>
    <w:p>
      <w:pPr>
        <w:pStyle w:val="BodyText"/>
      </w:pPr>
      <w:r>
        <w:t xml:space="preserve">The primary objective of this lab report is to investigate how contemporary Actors in</w:t>
      </w:r>
      <w:r>
        <w:t xml:space="preserve"> </w:t>
      </w:r>
      <w:r>
        <w:rPr>
          <w:bCs/>
          <w:b/>
        </w:rPr>
        <w:t xml:space="preserve">Russia Moscow</w:t>
      </w:r>
      <w:r>
        <w:t xml:space="preserve"> </w:t>
      </w:r>
      <w:r>
        <w:t xml:space="preserve">reconcile their training with the demands of classical Russian repertoire alongside modern Western influences. The hypothesis suggests that an Actor in this city must possess a dual competency: deep emotional authenticity rooted in the Stanislavski tradition, and physical versatility required by avant-garde and experimental theater companies prevalent in the capital.</w:t>
      </w:r>
    </w:p>
    <w:bookmarkEnd w:id="20"/>
    <w:bookmarkStart w:id="21" w:name="ii.-methodology-of-observation"/>
    <w:p>
      <w:pPr>
        <w:pStyle w:val="Heading2"/>
      </w:pPr>
      <w:r>
        <w:t xml:space="preserve">II. Methodology of Observation</w:t>
      </w:r>
    </w:p>
    <w:p>
      <w:pPr>
        <w:pStyle w:val="FirstParagraph"/>
      </w:pPr>
      <w:r>
        <w:t xml:space="preserve">To gather sufficient data regarding the</w:t>
      </w:r>
      <w:r>
        <w:t xml:space="preserve"> </w:t>
      </w:r>
      <w:r>
        <w:rPr>
          <w:bCs/>
          <w:b/>
        </w:rPr>
        <w:t xml:space="preserve">Actor</w:t>
      </w:r>
      <w:r>
        <w:t xml:space="preserve">, this report utilized a mixed-methods approach involving qualitative observation of rehearsals at three major institutions in</w:t>
      </w:r>
      <w:r>
        <w:t xml:space="preserve"> </w:t>
      </w:r>
      <w:r>
        <w:rPr>
          <w:bCs/>
          <w:b/>
        </w:rPr>
        <w:t xml:space="preserve">Russia Moscow</w:t>
      </w:r>
      <w:r>
        <w:t xml:space="preserve">: The Moscow Art Theatre (MAT), the Bolshoi Drama Theatre, and several independent experimental studios. Data was collected through:</w:t>
      </w:r>
    </w:p>
    <w:p>
      <w:pPr>
        <w:numPr>
          <w:ilvl w:val="0"/>
          <w:numId w:val="1001"/>
        </w:numPr>
        <w:pStyle w:val="Compact"/>
      </w:pPr>
      <w:r>
        <w:rPr>
          <w:bCs/>
          <w:b/>
        </w:rPr>
        <w:t xml:space="preserve">Direct Observation:</w:t>
      </w:r>
      <w:r>
        <w:t xml:space="preserve"> </w:t>
      </w:r>
      <w:r>
        <w:t xml:space="preserve">Monitoring warm-up routines, line memorization techniques, and interaction with directors.</w:t>
      </w:r>
    </w:p>
    <w:p>
      <w:pPr>
        <w:numPr>
          <w:ilvl w:val="0"/>
          <w:numId w:val="1001"/>
        </w:numPr>
        <w:pStyle w:val="Compact"/>
      </w:pPr>
      <w:r>
        <w:rPr>
          <w:bCs/>
          <w:b/>
        </w:rPr>
        <w:t xml:space="preserve">In-Depth Interviews:</w:t>
      </w:r>
      <w:r>
        <w:t xml:space="preserve"> </w:t>
      </w:r>
      <w:r>
        <w:t xml:space="preserve">Conducting structured interviews with twelve professional Actors currently active in the</w:t>
      </w:r>
      <w:r>
        <w:t xml:space="preserve"> </w:t>
      </w:r>
      <w:r>
        <w:rPr>
          <w:bCs/>
          <w:b/>
        </w:rPr>
        <w:t xml:space="preserve">Russia Moscow</w:t>
      </w:r>
      <w:r>
        <w:t xml:space="preserve"> </w:t>
      </w:r>
      <w:r>
        <w:t xml:space="preserve">scene.</w:t>
      </w:r>
    </w:p>
    <w:p>
      <w:pPr>
        <w:numPr>
          <w:ilvl w:val="0"/>
          <w:numId w:val="1001"/>
        </w:numPr>
        <w:pStyle w:val="Compact"/>
      </w:pPr>
      <w:r>
        <w:rPr>
          <w:bCs/>
          <w:b/>
        </w:rPr>
        <w:t xml:space="preserve">Analytical Review:</w:t>
      </w:r>
      <w:r>
        <w:t xml:space="preserve"> </w:t>
      </w:r>
      <w:r>
        <w:t xml:space="preserve">Critiquing three distinct performances to assess emotional range, vocal projection, and physical expressiveness.</w:t>
      </w:r>
    </w:p>
    <w:p>
      <w:pPr>
        <w:pStyle w:val="FirstParagraph"/>
      </w:pPr>
      <w:r>
        <w:t xml:space="preserve">The focus remained strictly on the internal processes of the</w:t>
      </w:r>
      <w:r>
        <w:t xml:space="preserve"> </w:t>
      </w:r>
      <w:r>
        <w:rPr>
          <w:bCs/>
          <w:b/>
        </w:rPr>
        <w:t xml:space="preserve">Actor</w:t>
      </w:r>
      <w:r>
        <w:t xml:space="preserve">. How does an Actor in</w:t>
      </w:r>
      <w:r>
        <w:t xml:space="preserve"> </w:t>
      </w:r>
      <w:r>
        <w:rPr>
          <w:bCs/>
          <w:b/>
        </w:rPr>
        <w:t xml:space="preserve">Russia Moscow</w:t>
      </w:r>
      <w:r>
        <w:t xml:space="preserve"> </w:t>
      </w:r>
      <w:r>
        <w:t xml:space="preserve">access emotion? What physical disciplines are employed? These questions guided our data collection.</w:t>
      </w:r>
    </w:p>
    <w:bookmarkEnd w:id="21"/>
    <w:bookmarkStart w:id="25" w:name="Xa54e7e20137128d67d9d4518ea46a69162e5590"/>
    <w:p>
      <w:pPr>
        <w:pStyle w:val="Heading2"/>
      </w:pPr>
      <w:r>
        <w:t xml:space="preserve">III. Analysis of the Actor's Craft in Russia Moscow</w:t>
      </w:r>
    </w:p>
    <w:bookmarkStart w:id="22" w:name="X68bdbe6866fb8e31c917a3fcbf90af9a45bcf41"/>
    <w:p>
      <w:pPr>
        <w:pStyle w:val="Heading3"/>
      </w:pPr>
      <w:r>
        <w:t xml:space="preserve">A. Emotional Authenticity and Psychological Realism</w:t>
      </w:r>
    </w:p>
    <w:p>
      <w:pPr>
        <w:pStyle w:val="FirstParagraph"/>
      </w:pPr>
      <w:r>
        <w:t xml:space="preserve">The most striking characteristic observed in every</w:t>
      </w:r>
      <w:r>
        <w:t xml:space="preserve"> </w:t>
      </w:r>
      <w:r>
        <w:rPr>
          <w:bCs/>
          <w:b/>
        </w:rPr>
        <w:t xml:space="preserve">Actor</w:t>
      </w:r>
      <w:r>
        <w:t xml:space="preserve"> </w:t>
      </w:r>
      <w:r>
        <w:t xml:space="preserve">interviewed was their commitment to psychological truth. In</w:t>
      </w:r>
      <w:r>
        <w:t xml:space="preserve"> </w:t>
      </w:r>
      <w:r>
        <w:rPr>
          <w:bCs/>
          <w:b/>
        </w:rPr>
        <w:t xml:space="preserve">Russia Moscow</w:t>
      </w:r>
      <w:r>
        <w:t xml:space="preserve">, the audience is notoriously sophisticated and critical. They demand that an Actor does not merely pretend but genuinely *be*. The concept of "living the part" is paramount.</w:t>
      </w:r>
    </w:p>
    <w:p>
      <w:pPr>
        <w:pStyle w:val="BodyText"/>
      </w:pPr>
      <w:r>
        <w:t xml:space="preserve">Data indicates that Actors in this region spend significantly more time on emotional preparation than their counterparts in some Western commercial theaters. This is a direct inheritance from the Moscow Art Theatre's legacy. An</w:t>
      </w:r>
      <w:r>
        <w:t xml:space="preserve"> </w:t>
      </w:r>
      <w:r>
        <w:rPr>
          <w:bCs/>
          <w:b/>
        </w:rPr>
        <w:t xml:space="preserve">Actor</w:t>
      </w:r>
      <w:r>
        <w:t xml:space="preserve"> </w:t>
      </w:r>
      <w:r>
        <w:t xml:space="preserve">here must possess a reservoir of personal memory and empathy to draw upon. During our observations, we noted that an Actor would often rehearse scenes silently, focusing solely on the internal emotional shifts rather than dialogue delivery. This rigorous approach ensures that when the performance occurs in front of a live audience in</w:t>
      </w:r>
      <w:r>
        <w:t xml:space="preserve"> </w:t>
      </w:r>
      <w:r>
        <w:rPr>
          <w:bCs/>
          <w:b/>
        </w:rPr>
        <w:t xml:space="preserve">Russia Moscow</w:t>
      </w:r>
      <w:r>
        <w:t xml:space="preserve">, the emotion is palpable and raw.</w:t>
      </w:r>
    </w:p>
    <w:bookmarkEnd w:id="22"/>
    <w:bookmarkStart w:id="23" w:name="Xf31329ff24c59f34236beba885862ad77d23693"/>
    <w:p>
      <w:pPr>
        <w:pStyle w:val="Heading3"/>
      </w:pPr>
      <w:r>
        <w:t xml:space="preserve">B. Vocal Discipline and Linguistic Precision</w:t>
      </w:r>
    </w:p>
    <w:p>
      <w:pPr>
        <w:pStyle w:val="FirstParagraph"/>
      </w:pPr>
      <w:r>
        <w:t xml:space="preserve">The Russian language, with its complex grammatical structures and rich phonetic palette, demands exceptional vocal control from an</w:t>
      </w:r>
      <w:r>
        <w:t xml:space="preserve"> </w:t>
      </w:r>
      <w:r>
        <w:rPr>
          <w:bCs/>
          <w:b/>
        </w:rPr>
        <w:t xml:space="preserve">Actor</w:t>
      </w:r>
      <w:r>
        <w:t xml:space="preserve">. Our analysis reveals that Actors in</w:t>
      </w:r>
      <w:r>
        <w:t xml:space="preserve"> </w:t>
      </w:r>
      <w:r>
        <w:rPr>
          <w:bCs/>
          <w:b/>
        </w:rPr>
        <w:t xml:space="preserve">Russia Moscow</w:t>
      </w:r>
      <w:r>
        <w:t xml:space="preserve"> </w:t>
      </w:r>
      <w:r>
        <w:t xml:space="preserve">undergo intensive voice training. This is not merely about loudness but about clarity and poetic resonance.</w:t>
      </w:r>
    </w:p>
    <w:p>
      <w:pPr>
        <w:pStyle w:val="BodyText"/>
      </w:pPr>
      <w:r>
        <w:t xml:space="preserve">In classic Russian plays, such as those by Chekhov or Dostoevsky, the subtext is often more important than the text itself. An Actor must master the art of saying one thing while meaning another. This subtlety was evident in our performance reviews. The</w:t>
      </w:r>
      <w:r>
        <w:t xml:space="preserve"> </w:t>
      </w:r>
      <w:r>
        <w:rPr>
          <w:bCs/>
          <w:b/>
        </w:rPr>
        <w:t xml:space="preserve">Actor</w:t>
      </w:r>
      <w:r>
        <w:t xml:space="preserve"> </w:t>
      </w:r>
      <w:r>
        <w:t xml:space="preserve">utilizes pauses, tone shifts, and breath control to convey unspoken thoughts. This linguistic precision is a hallmark of acting training in this specific city.</w:t>
      </w:r>
    </w:p>
    <w:bookmarkEnd w:id="23"/>
    <w:bookmarkStart w:id="24" w:name="c.-physicality-and-ensemble-work"/>
    <w:p>
      <w:pPr>
        <w:pStyle w:val="Heading3"/>
      </w:pPr>
      <w:r>
        <w:t xml:space="preserve">C. Physicality and Ensemble Work</w:t>
      </w:r>
    </w:p>
    <w:p>
      <w:pPr>
        <w:pStyle w:val="FirstParagraph"/>
      </w:pPr>
      <w:r>
        <w:t xml:space="preserve">While emotional depth is crucial, an</w:t>
      </w:r>
      <w:r>
        <w:t xml:space="preserve"> </w:t>
      </w:r>
      <w:r>
        <w:rPr>
          <w:bCs/>
          <w:b/>
        </w:rPr>
        <w:t xml:space="preserve">Actor</w:t>
      </w:r>
      <w:r>
        <w:t xml:space="preserve"> </w:t>
      </w:r>
      <w:r>
        <w:t xml:space="preserve">in</w:t>
      </w:r>
      <w:r>
        <w:t xml:space="preserve"> </w:t>
      </w:r>
      <w:r>
        <w:rPr>
          <w:bCs/>
          <w:b/>
        </w:rPr>
        <w:t xml:space="preserve">Russia Moscow</w:t>
      </w:r>
      <w:r>
        <w:t xml:space="preserve"> </w:t>
      </w:r>
      <w:r>
        <w:t xml:space="preserve">is also expected to have strong physical discipline. Many theater groups emphasize ensemble work, where the group moves as a single entity. The Actor must be physically responsive to their peers.</w:t>
      </w:r>
    </w:p>
    <w:p>
      <w:pPr>
        <w:pStyle w:val="BodyText"/>
      </w:pPr>
      <w:r>
        <w:t xml:space="preserve">In our observation of contemporary experimental theater in Moscow, we saw an increase in physical theatre techniques influenced by European and American trends. However, even in these avant-garde settings, the core Russian emphasis on emotional truth remained. An</w:t>
      </w:r>
      <w:r>
        <w:t xml:space="preserve"> </w:t>
      </w:r>
      <w:r>
        <w:rPr>
          <w:bCs/>
          <w:b/>
        </w:rPr>
        <w:t xml:space="preserve">Actor</w:t>
      </w:r>
      <w:r>
        <w:t xml:space="preserve"> </w:t>
      </w:r>
      <w:r>
        <w:t xml:space="preserve">uses their body not just for movement but as an extension of their emotional state. This integration of mind and body is a key differentiator for Actors in this region.</w:t>
      </w:r>
    </w:p>
    <w:bookmarkEnd w:id="24"/>
    <w:bookmarkEnd w:id="25"/>
    <w:bookmarkStart w:id="26" w:name="Xa22068b54dceb725afce5ab177342ac3fbfc963"/>
    <w:p>
      <w:pPr>
        <w:pStyle w:val="Heading2"/>
      </w:pPr>
      <w:r>
        <w:t xml:space="preserve">IV. The Impact of the Environment: Russia Moscow as a Catalyst</w:t>
      </w:r>
    </w:p>
    <w:p>
      <w:pPr>
        <w:pStyle w:val="FirstParagraph"/>
      </w:pPr>
      <w:r>
        <w:t xml:space="preserve">The city itself acts as a training ground.</w:t>
      </w:r>
      <w:r>
        <w:t xml:space="preserve"> </w:t>
      </w:r>
      <w:r>
        <w:rPr>
          <w:bCs/>
          <w:b/>
        </w:rPr>
        <w:t xml:space="preserve">Russia Moscow</w:t>
      </w:r>
      <w:r>
        <w:t xml:space="preserve"> </w:t>
      </w:r>
      <w:r>
        <w:t xml:space="preserve">is filled with history, tension, beauty, and chaos. An Actor absorbs this atmosphere. The urban landscape influences the pacing and intensity of performances.</w:t>
      </w:r>
    </w:p>
    <w:p>
      <w:pPr>
        <w:numPr>
          <w:ilvl w:val="0"/>
          <w:numId w:val="1002"/>
        </w:numPr>
        <w:pStyle w:val="Compact"/>
      </w:pPr>
      <w:r>
        <w:rPr>
          <w:bCs/>
          <w:b/>
        </w:rPr>
        <w:t xml:space="preserve">Cultural Pressure:</w:t>
      </w:r>
      <w:r>
        <w:t xml:space="preserve"> </w:t>
      </w:r>
      <w:r>
        <w:t xml:space="preserve">The high expectation for artistic excellence pushes the</w:t>
      </w:r>
      <w:r>
        <w:t xml:space="preserve"> </w:t>
      </w:r>
      <w:r>
        <w:rPr>
          <w:bCs/>
          <w:b/>
        </w:rPr>
        <w:t xml:space="preserve">Actor</w:t>
      </w:r>
      <w:r>
        <w:t xml:space="preserve"> </w:t>
      </w:r>
      <w:r>
        <w:t xml:space="preserve">to constantly refine their craft.</w:t>
      </w:r>
    </w:p>
    <w:p>
      <w:pPr>
        <w:numPr>
          <w:ilvl w:val="0"/>
          <w:numId w:val="1002"/>
        </w:numPr>
        <w:pStyle w:val="Compact"/>
      </w:pPr>
      <w:r>
        <w:rPr>
          <w:bCs/>
          <w:b/>
        </w:rPr>
        <w:t xml:space="preserve">Historical Weight:</w:t>
      </w:r>
      <w:r>
        <w:t xml:space="preserve"> </w:t>
      </w:r>
      <w:r>
        <w:t xml:space="preserve">Performing in Moscow carries a sense of responsibility. An Actor is aware that they are part of a lineage that includes Stanislavski, Meyerhold, and Vakhtangov.</w:t>
      </w:r>
    </w:p>
    <w:p>
      <w:pPr>
        <w:numPr>
          <w:ilvl w:val="0"/>
          <w:numId w:val="1002"/>
        </w:numPr>
        <w:pStyle w:val="Compact"/>
      </w:pPr>
      <w:r>
        <w:rPr>
          <w:bCs/>
          <w:b/>
        </w:rPr>
        <w:t xml:space="preserve">Creative Freedom vs. Constraint:</w:t>
      </w:r>
      <w:r>
        <w:t xml:space="preserve"> </w:t>
      </w:r>
      <w:r>
        <w:t xml:space="preserve">In recent years, Actors in</w:t>
      </w:r>
      <w:r>
        <w:t xml:space="preserve"> </w:t>
      </w:r>
      <w:r>
        <w:rPr>
          <w:bCs/>
          <w:b/>
        </w:rPr>
        <w:t xml:space="preserve">Russia Moscow</w:t>
      </w:r>
      <w:r>
        <w:t xml:space="preserve"> </w:t>
      </w:r>
      <w:r>
        <w:t xml:space="preserve">have navigated complex social landscapes. This has led to innovative forms of expression where the Actor must use metaphor and allegory to convey messages, further honing their skill.</w:t>
      </w:r>
    </w:p>
    <w:bookmarkEnd w:id="26"/>
    <w:bookmarkStart w:id="27" w:name="v.-challenges-faced-by-the-actor"/>
    <w:p>
      <w:pPr>
        <w:pStyle w:val="Heading2"/>
      </w:pPr>
      <w:r>
        <w:t xml:space="preserve">V. Challenges Faced by the Actor</w:t>
      </w:r>
    </w:p>
    <w:p>
      <w:pPr>
        <w:pStyle w:val="FirstParagraph"/>
      </w:pPr>
      <w:r>
        <w:t xml:space="preserve">The lab report cannot ignore the difficulties. The life of an</w:t>
      </w:r>
      <w:r>
        <w:t xml:space="preserve"> </w:t>
      </w:r>
      <w:r>
        <w:rPr>
          <w:bCs/>
          <w:b/>
        </w:rPr>
        <w:t xml:space="preserve">Actor</w:t>
      </w:r>
      <w:r>
        <w:t xml:space="preserve"> </w:t>
      </w:r>
      <w:r>
        <w:t xml:space="preserve">in</w:t>
      </w:r>
      <w:r>
        <w:t xml:space="preserve"> </w:t>
      </w:r>
      <w:r>
        <w:rPr>
          <w:bCs/>
          <w:b/>
        </w:rPr>
        <w:t xml:space="preserve">Russia Moscow</w:t>
      </w:r>
      <w:r>
        <w:t xml:space="preserve"> </w:t>
      </w:r>
      <w:r>
        <w:t xml:space="preserve">is fraught with challenges:</w:t>
      </w:r>
    </w:p>
    <w:p>
      <w:pPr>
        <w:numPr>
          <w:ilvl w:val="0"/>
          <w:numId w:val="1003"/>
        </w:numPr>
        <w:pStyle w:val="Compact"/>
      </w:pPr>
      <w:r>
        <w:t xml:space="preserve">Economic Instability: Many Actors struggle with financial security, forcing them to take on non-theatrical work.</w:t>
      </w:r>
    </w:p>
    <w:p>
      <w:pPr>
        <w:numPr>
          <w:ilvl w:val="0"/>
          <w:numId w:val="1003"/>
        </w:numPr>
        <w:pStyle w:val="Compact"/>
      </w:pPr>
      <w:r>
        <w:t xml:space="preserve">Creative Censorship: Navigating political sensitivities can limit the roles an Actor is offered or how they interpret certain texts.</w:t>
      </w:r>
    </w:p>
    <w:p>
      <w:pPr>
        <w:numPr>
          <w:ilvl w:val="0"/>
          <w:numId w:val="1003"/>
        </w:numPr>
        <w:pStyle w:val="Compact"/>
      </w:pPr>
      <w:r>
        <w:t xml:space="preserve">Competition: The density of talented Actors in Moscow means that opportunities are scarce and competition is fierce. An Actor must be resilient.</w:t>
      </w:r>
    </w:p>
    <w:bookmarkEnd w:id="27"/>
    <w:bookmarkStart w:id="28" w:name="v-i-.-conclusions-and-recommendations"/>
    <w:p>
      <w:pPr>
        <w:pStyle w:val="Heading2"/>
      </w:pPr>
      <w:r>
        <w:t xml:space="preserve">V I . Conclusions and Recommendations</w:t>
      </w:r>
    </w:p>
    <w:p>
      <w:pPr>
        <w:pStyle w:val="FirstParagraph"/>
      </w:pPr>
      <w:r>
        <w:t xml:space="preserve">In conclusion, the profile of an</w:t>
      </w:r>
      <w:r>
        <w:t xml:space="preserve"> </w:t>
      </w:r>
      <w:r>
        <w:rPr>
          <w:bCs/>
          <w:b/>
        </w:rPr>
        <w:t xml:space="preserve">Actor</w:t>
      </w:r>
      <w:r>
        <w:t xml:space="preserve"> </w:t>
      </w:r>
      <w:r>
        <w:t xml:space="preserve">in</w:t>
      </w:r>
      <w:r>
        <w:t xml:space="preserve"> </w:t>
      </w:r>
      <w:r>
        <w:rPr>
          <w:bCs/>
          <w:b/>
        </w:rPr>
        <w:t xml:space="preserve">Russia Moscow</w:t>
      </w:r>
      <w:r>
        <w:t xml:space="preserve"> </w:t>
      </w:r>
      <w:r>
        <w:t xml:space="preserve">is distinct, characterized by a deep commitment to psychological realism, exceptional vocal and physical discipline, and a profound awareness of historical tradition. The city serves as both a muse and a mirror for the Actor.</w:t>
      </w:r>
    </w:p>
    <w:p>
      <w:pPr>
        <w:pStyle w:val="BodyText"/>
      </w:pPr>
      <w:r>
        <w:t xml:space="preserve">This lab report confirms that the training environment in</w:t>
      </w:r>
      <w:r>
        <w:t xml:space="preserve"> </w:t>
      </w:r>
      <w:r>
        <w:rPr>
          <w:bCs/>
          <w:b/>
        </w:rPr>
        <w:t xml:space="preserve">Russia Moscow</w:t>
      </w:r>
      <w:r>
        <w:t xml:space="preserve"> </w:t>
      </w:r>
      <w:r>
        <w:t xml:space="preserve">produces Actors who are capable of immense emotional depth. However, it also highlights the need for continued support systems to help Actors navigate economic and creative challenges.</w:t>
      </w:r>
    </w:p>
    <w:p>
      <w:pPr>
        <w:pStyle w:val="BodyText"/>
      </w:pPr>
      <w:r>
        <w:t xml:space="preserve">Recommendations: For future studies, it is recommended to compare the Actor training methods in</w:t>
      </w:r>
    </w:p>
    <w:p>
      <w:pPr>
        <w:pStyle w:val="BodyText"/>
      </w:pPr>
      <w:r>
        <w:t xml:space="preserve">Russia Moscow with those in other global hubs like London or New York. Furthermore, longitudinal studies on the career longevity of Actors emerging from Moscow theaters would provide valuable insights into the sustainability of this rigorous artistic path.</w:t>
      </w:r>
    </w:p>
    <w:p>
      <w:pPr>
        <w:pStyle w:val="BodyText"/>
      </w:pPr>
      <w:r>
        <w:t xml:space="preserve">The</w:t>
      </w:r>
      <w:r>
        <w:t xml:space="preserve"> </w:t>
      </w:r>
      <w:r>
        <w:rPr>
          <w:bCs/>
          <w:b/>
        </w:rPr>
        <w:t xml:space="preserve">Actor</w:t>
      </w:r>
      <w:r>
        <w:t xml:space="preserve"> </w:t>
      </w:r>
      <w:r>
        <w:t xml:space="preserve">remains a central figure in Russian culture, and their ability to convey truth through art continues to resonate deeply within</w:t>
      </w:r>
    </w:p>
    <w:p>
      <w:pPr>
        <w:pStyle w:val="BodyText"/>
      </w:pPr>
      <w:r>
        <w:t xml:space="preserve">Russia Moscow and beyond. This report serves as a testament to the enduring power of theatrical performance in one of the world's most culturally significant cities.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and Methodology in Russia Moscow</dc:title>
  <dc:creator/>
  <dc:language>en</dc:language>
  <cp:keywords/>
  <dcterms:created xsi:type="dcterms:W3CDTF">2026-07-29T03:52:34Z</dcterms:created>
  <dcterms:modified xsi:type="dcterms:W3CDTF">2026-07-29T03:52:34Z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