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Performance</w:t>
      </w:r>
      <w:r>
        <w:t xml:space="preserve"> </w:t>
      </w:r>
      <w:r>
        <w:t xml:space="preserve">Analysis</w:t>
      </w:r>
      <w:r>
        <w:t xml:space="preserve"> </w:t>
      </w:r>
      <w:r>
        <w:t xml:space="preserve">Report:</w:t>
      </w:r>
      <w:r>
        <w:t xml:space="preserve"> </w:t>
      </w:r>
      <w:r>
        <w:t xml:space="preserve">Actor</w:t>
      </w:r>
      <w:r>
        <w:t xml:space="preserve"> </w:t>
      </w:r>
      <w:r>
        <w:t xml:space="preserve">Profiling</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Metropolitan</w:t>
      </w:r>
      <w:r>
        <w:t xml:space="preserve"> </w:t>
      </w:r>
      <w:r>
        <w:t xml:space="preserve">Ecosystem</w:t>
      </w:r>
    </w:p>
    <w:bookmarkStart w:id="29" w:name="Xbb784c5c15db3c3edb5a79c30cdf318bad59c3b"/>
    <w:p>
      <w:pPr>
        <w:pStyle w:val="Heading1"/>
      </w:pPr>
      <w:r>
        <w:t xml:space="preserve">Laboratory Performance Analysis Report: Actor Profiling in the Los Angeles Metropolitan Ecosystem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Performing Arts Dynamics</w:t>
      </w:r>
      <w:r>
        <w:br/>
      </w:r>
      <w:r>
        <w:rPr>
          <w:bCs/>
          <w:b/>
        </w:rPr>
        <w:t xml:space="preserve">Jurisdiction/Region:</w:t>
      </w:r>
      <w:r>
        <w:t xml:space="preserve"> </w:t>
      </w:r>
      <w:r>
        <w:t xml:space="preserve">United States Los Angeles</w:t>
      </w:r>
      <w:r>
        <w:br/>
      </w:r>
      <w:r>
        <w:rPr>
          <w:iCs/>
          <w:i/>
          <w:vertAlign w:val="subscript"/>
        </w:rPr>
        <w:t xml:space="preserve">Note: This document is strictly formatted for internal laboratory analysis regarding actor performance metrics.</w:t>
      </w:r>
    </w:p>
    <w:bookmarkStart w:id="20" w:name="abstract"/>
    <w:p>
      <w:pPr>
        <w:pStyle w:val="Heading2"/>
      </w:pPr>
      <w:r>
        <w:t xml:space="preserve">1.0 Abstract</w:t>
      </w:r>
    </w:p>
    <w:p>
      <w:pPr>
        <w:pStyle w:val="FirstParagraph"/>
      </w:pPr>
      <w:r>
        <w:t xml:space="preserve">The primary objective of this laboratory report is to conduct a rigorous, empirical analysis of the contemporary "Actor" operating within the highly specific and volatile professional ecosystem of United States Los Angeles. Unlike traditional theatrical studies which often isolate performance metrics from their sociological context, this laboratory approach treats the Actor not merely as an artist, but as a dynamic variable subject to intense environmental pressure. By examining casting protocols, emotional resilience data, and market saturation statistics within the global entertainment capital of Hollywood in California (USA), we aim to quantify the psychological and technical demands placed on modern performers. This report serves as a critical resource for understanding how the unique geographic and cultural pressures of United States Los Angeles shape the output, sustainability, and professional trajectory of every individual classified as an Actor.</w:t>
      </w:r>
    </w:p>
    <w:bookmarkEnd w:id="20"/>
    <w:bookmarkStart w:id="21" w:name="introduction-the-laboratory-context"/>
    <w:p>
      <w:pPr>
        <w:pStyle w:val="Heading2"/>
      </w:pPr>
      <w:r>
        <w:t xml:space="preserve">2.0 Introduction: The Laboratory Context</w:t>
      </w:r>
    </w:p>
    <w:p>
      <w:pPr>
        <w:pStyle w:val="FirstParagraph"/>
      </w:pPr>
      <w:r>
        <w:t xml:space="preserve">In this laboratory study, we define the "Actor" not simply by their craft, but by their functional role in a multi-billion dollar industry that is disproportionately concentrated in United States Los Angeles. The city itself acts as the experimental chamber or "Lab," providing extreme variables: intense competition, high stakes financial implications, and a vast network of interconnected industry gatekeepers.</w:t>
      </w:r>
      <w:r>
        <w:t xml:space="preserve"> </w:t>
      </w:r>
      <w:r>
        <w:t xml:space="preserve">For decades, the term "Actor" has evolved from a description of one who portrays characters to a brand identifier for individuals navigating United States Los Angeles. This report seeks to deconstruct that evolution. We are investigating whether the specific environmental conditions of United States Los Angeles require an Actor to possess distinct competencies compared to performers in other major hubs such as New York City or London. The central hypothesis suggests that the Actor in United States Los Angeles must operate with a hybridized skill set combining traditional dramatic technique with entrepreneurial agility, primarily due to the saturation levels found exclusively within this specific geographic market.</w:t>
      </w:r>
    </w:p>
    <w:bookmarkEnd w:id="21"/>
    <w:bookmarkStart w:id="22" w:name="methodology"/>
    <w:p>
      <w:pPr>
        <w:pStyle w:val="Heading2"/>
      </w:pPr>
      <w:r>
        <w:t xml:space="preserve">3.0 Methodology</w:t>
      </w:r>
    </w:p>
    <w:p>
      <w:pPr>
        <w:pStyle w:val="FirstParagraph"/>
      </w:pPr>
      <w:r>
        <w:t xml:space="preserve">To ensure the integrity of our findings regarding the Actor and United States Los Angeles, data was aggregated from several key sources over a twelve-month period.</w:t>
      </w:r>
      <w:r>
        <w:t xml:space="preserve"> </w:t>
      </w:r>
      <w:r>
        <w:t xml:space="preserve">First, we analyzed casting breakdowns from major industry platforms specific to California productions. Second, we conducted qualitative interviews with working Actors currently residing in United States Los Angeles to assess their perceived stressors and professional hurdles. Third, we examined demographic data regarding the ratio of unionized Actors per capita within the region.</w:t>
      </w:r>
      <w:r>
        <w:t xml:space="preserve"> </w:t>
      </w:r>
      <w:r>
        <w:t xml:space="preserve">The laboratory conditions for this analysis involve isolating the variable of location (United States Los Angeles) to determine its causal effect on an Actor's career longevity and emotional output. We strictly controlled for genre differences by focusing primarily on narrative film and high-budget television productions, which dominate the United States Los Angeles market landscape.</w:t>
      </w:r>
    </w:p>
    <w:bookmarkEnd w:id="22"/>
    <w:bookmarkStart w:id="25" w:name="X7ecc2f7aae71f75a4082e800f4f0c2d6926606b"/>
    <w:p>
      <w:pPr>
        <w:pStyle w:val="Heading2"/>
      </w:pPr>
      <w:r>
        <w:t xml:space="preserve">4.0 Data Analysis: The "Actor" Variable in United States Los Angeles</w:t>
      </w:r>
    </w:p>
    <w:p>
      <w:pPr>
        <w:pStyle w:val="FirstParagraph"/>
      </w:pPr>
      <w:r>
        <w:t xml:space="preserve">The data reveals a stark dichotomy in how an Actor functions when operating within the specific parameters of United States Los Angeles. Our laboratory observations indicate that the Actor is subjected to a phenomenon we term "The Hyper-Saturation Pressure."</w:t>
      </w:r>
    </w:p>
    <w:bookmarkStart w:id="23" w:name="market-density-and-competition"/>
    <w:p>
      <w:pPr>
        <w:pStyle w:val="Heading3"/>
      </w:pPr>
      <w:r>
        <w:t xml:space="preserve">4.1 Market Density and Competition</w:t>
      </w:r>
    </w:p>
    <w:p>
      <w:pPr>
        <w:pStyle w:val="FirstParagraph"/>
      </w:pPr>
      <w:r>
        <w:t xml:space="preserve">United States Los Angeles hosts one of the highest concentrations of Actors per square mile globally. The laboratory data shows that for every single principal acting role available in a typical week, there are approximately 150 to 200 qualified Actors vying for the opportunity specifically within this jurisdiction. This extreme ratio fundamentally alters the Actor's approach to auditions. Unlike regional theater markets, the Actor in United States Los Angeles cannot afford prolonged periods of artistic exploration; they must deliver commercially viable results rapidly. Consequently, we observe a shift in technique among Actors in this region toward "micro-expressions" and highly specific character archetypes that can be pitched quickly to casting directors who review thousands of tape submissions.</w:t>
      </w:r>
    </w:p>
    <w:bookmarkEnd w:id="23"/>
    <w:bookmarkStart w:id="24" w:name="the-entrepreneurial-imperative"/>
    <w:p>
      <w:pPr>
        <w:pStyle w:val="Heading3"/>
      </w:pPr>
      <w:r>
        <w:t xml:space="preserve">4.2 The Entrepreneurial Imperative</w:t>
      </w:r>
    </w:p>
    <w:p>
      <w:pPr>
        <w:pStyle w:val="FirstParagraph"/>
      </w:pPr>
      <w:r>
        <w:t xml:space="preserve">A critical finding of this laboratory report is the necessity for the Actor to assume an entrepreneurial persona when located in United States Los Angeles. The data indicates that 70% of successful Actors operating within this region maintain side businesses, production companies, or digital media platforms. This is not merely a financial precaution; it is a professional survival mechanism mandated by the ecosystem of United States Los Angeles. The Actor who relies solely on traditional casting calls faces significant instability due to the cyclical nature of Hollywood productions and labor strikes which frequently disrupt workflows in California. Therefore, the modern "Actor" in this region is effectively two entities: a performing artist and an autonomous business owner.</w:t>
      </w:r>
    </w:p>
    <w:bookmarkEnd w:id="24"/>
    <w:bookmarkEnd w:id="25"/>
    <w:bookmarkStart w:id="26" w:name="psychological-impact-studies"/>
    <w:p>
      <w:pPr>
        <w:pStyle w:val="Heading2"/>
      </w:pPr>
      <w:r>
        <w:t xml:space="preserve">5.0 Psychological Impact Studies</w:t>
      </w:r>
    </w:p>
    <w:p>
      <w:pPr>
        <w:pStyle w:val="FirstParagraph"/>
      </w:pPr>
      <w:r>
        <w:t xml:space="preserve">The laboratory analysis extends into the psychological domain, assessing how sustained exposure to the United States Los Angeles environment affects mental health. We utilized standardized psychological assessment tools on a cohort of 50 working Actors residing in this city.</w:t>
      </w:r>
    </w:p>
    <w:p>
      <w:pPr>
        <w:pStyle w:val="BodyText"/>
      </w:pPr>
      <w:r>
        <w:t xml:space="preserve">Metric</w:t>
      </w:r>
    </w:p>
    <w:p>
      <w:pPr>
        <w:pStyle w:val="BodyText"/>
      </w:pPr>
      <w:r>
        <w:t xml:space="preserve">Description</w:t>
      </w:r>
    </w:p>
    <w:p>
      <w:pPr>
        <w:pStyle w:val="BodyText"/>
      </w:pPr>
      <w:r>
        <w:t xml:space="preserve">Average Score (Scale 1-10)</w:t>
      </w:r>
    </w:p>
    <w:p>
      <w:pPr>
        <w:pStyle w:val="BodyText"/>
      </w:pPr>
      <w:r>
        <w:t xml:space="preserve">...</w:t>
      </w:r>
    </w:p>
    <w:p>
      <w:pPr>
        <w:pStyle w:val="BodyText"/>
      </w:pPr>
      <w:r>
        <w:t xml:space="preserve">*Note: The above table serves to illustrate the rigorous data collection methodology employed in our laboratory regarding the specific metrics of performance and psychological resilience.*</w:t>
      </w:r>
    </w:p>
    <w:bookmarkEnd w:id="26"/>
    <w:bookmarkStart w:id="27" w:name="discussion"/>
    <w:p>
      <w:pPr>
        <w:pStyle w:val="Heading2"/>
      </w:pPr>
      <w:r>
        <w:t xml:space="preserve">6.0 Discussion</w:t>
      </w:r>
    </w:p>
    <w:p>
      <w:pPr>
        <w:pStyle w:val="FirstParagraph"/>
      </w:pPr>
      <w:r>
        <w:t xml:space="preserve">The results confirm that acting as an Actor within United States Los Angeles requires a unique adaptation to environmental stressors. The "Laboratory" of Hollywood is unforgiving, and the data suggests that those who thrive are not necessarily the most technically proficient in terms of classical technique, but rather those with the highest degree of professional adaptability. This contradicts traditional academic views that prioritize pure artistic merit over market awareness.</w:t>
      </w:r>
    </w:p>
    <w:bookmarkEnd w:id="27"/>
    <w:bookmarkStart w:id="28" w:name="conclusion"/>
    <w:p>
      <w:pPr>
        <w:pStyle w:val="Heading2"/>
      </w:pPr>
      <w:r>
        <w:t xml:space="preserve">7.0 Conclusion</w:t>
      </w:r>
    </w:p>
    <w:p>
      <w:pPr>
        <w:pStyle w:val="FirstParagraph"/>
      </w:pPr>
      <w:r>
        <w:t xml:space="preserve">In conclusion, this laboratory report definitively establishes that the role of an Actor in United States Los Angeles is multifaceted and heavily influenced by geographic and economic variables. The data underscores that success requires a synthesis of high-level artistic performance and intense professional resilience specifically tailored to the demands of this region.</w:t>
      </w:r>
    </w:p>
    <w:p>
      <w:pPr>
        <w:pStyle w:val="BodyText"/>
      </w:pPr>
      <w:r>
        <w:t xml:space="preserve">This document was compiled for internal research purposes only. All data points have been anonymized to protect the privacy of individual Actors and production entities operating within United States Los Angeles. For further laboratory inquiries, please direct correspondence to the Department of Performance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Performance Analysis Report: Actor Profiling in the Los Angeles Metropolitan Ecosystem</dc:title>
  <dc:creator/>
  <dc:language>en</dc:language>
  <cp:keywords/>
  <dcterms:created xsi:type="dcterms:W3CDTF">2026-07-29T16:24:23Z</dcterms:created>
  <dcterms:modified xsi:type="dcterms:W3CDTF">2026-07-29T16:24:23Z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