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p>
    <w:bookmarkStart w:id="20" w:name="X280a35f5047a794013153317d407a6116756f11"/>
    <w:p>
      <w:pPr>
        <w:pStyle w:val="Heading1"/>
      </w:pPr>
      <w:r>
        <w:t xml:space="preserve">Laboratory Report on Astronomical Observations and Atmospheric Analysis</w:t>
      </w:r>
    </w:p>
    <w:p>
      <w:pPr>
        <w:pStyle w:val="FirstParagraph"/>
      </w:pPr>
      <w:r>
        <w:rPr>
          <w:bCs/>
          <w:b/>
        </w:rPr>
        <w:t xml:space="preserve">Institution:</w:t>
      </w:r>
      <w:r>
        <w:t xml:space="preserve"> </w:t>
      </w:r>
      <w:r>
        <w:t xml:space="preserve">Department of Astrophysics and Atmospheric Sciences</w:t>
      </w:r>
      <w:r>
        <w:br/>
      </w:r>
      <w:r>
        <w:rPr>
          <w:bCs/>
          <w:b/>
        </w:rPr>
        <w:t xml:space="preserve">Date:</w:t>
      </w:r>
      <w:r>
        <w:t xml:space="preserve"> </w:t>
      </w:r>
      <w:r>
        <w:t xml:space="preserve">October 24, 2023</w:t>
      </w:r>
      <w:r>
        <w:br/>
      </w:r>
      <w:r>
        <w:rPr>
          <w:bCs/>
          <w:b/>
        </w:rPr>
        <w:t xml:space="preserve">Location:</w:t>
      </w:r>
      <w:r>
        <w:t xml:space="preserve"> </w:t>
      </w:r>
      <w:r>
        <w:t xml:space="preserve">Zimbabwe Harare Observatory Station, Harare Metropolitan Area</w:t>
      </w:r>
      <w:r>
        <w:br/>
      </w:r>
      <w:r>
        <w:rPr>
          <w:bCs/>
          <w:b/>
        </w:rPr>
        <w:t xml:space="preserve">Title of Experiment:</w:t>
      </w:r>
      <w:r>
        <w:t xml:space="preserve"> </w:t>
      </w:r>
      <w:r>
        <w:t xml:space="preserve">Assessing the Viability of Urban Astronomical Observations in Zimbabwe Harare: A Comprehensive Lab Report</w:t>
      </w:r>
    </w:p>
    <w:bookmarkEnd w:id="20"/>
    <w:bookmarkStart w:id="21" w:name="executive-summary-and-introduction"/>
    <w:p>
      <w:pPr>
        <w:pStyle w:val="Heading2"/>
      </w:pPr>
      <w:r>
        <w:t xml:space="preserve">1. Executive Summary and Introduction</w:t>
      </w:r>
    </w:p>
    <w:p>
      <w:pPr>
        <w:pStyle w:val="FirstParagraph"/>
      </w:pPr>
      <w:r>
        <w:t xml:space="preserve">This document serves as a formal lab report detailing the extensive study conducted to evaluate the potential for astronomical research within the unique geographical and atmospheric context of Zimbabwe Harare. As urbanization expands globally, light pollution and atmospheric interference pose significant challenges to ground-based astronomy. However, Zimbabwe Harare presents a distinct case study due to its high altitude, relatively clear skies during specific seasons, and growing interest in scientific education.</w:t>
      </w:r>
    </w:p>
    <w:p>
      <w:pPr>
        <w:pStyle w:val="BodyText"/>
      </w:pPr>
      <w:r>
        <w:t xml:space="preserve">The primary objective of this experiment was to characterize the local environment from an astronomer's perspective. This involved measuring light pollution levels, analyzing atmospheric transparency, and determining the visibility of key celestial bodies. The findings herein are critical for future planning of telescopic installations and public outreach programs specifically tailored for Zimbabwe Harare residents and visiting researchers.</w:t>
      </w:r>
    </w:p>
    <w:bookmarkEnd w:id="21"/>
    <w:bookmarkStart w:id="22" w:name="methodology"/>
    <w:p>
      <w:pPr>
        <w:pStyle w:val="Heading2"/>
      </w:pPr>
      <w:r>
        <w:t xml:space="preserve">2. Methodology</w:t>
      </w:r>
    </w:p>
    <w:p>
      <w:pPr>
        <w:pStyle w:val="FirstParagraph"/>
      </w:pPr>
      <w:r>
        <w:t xml:space="preserve">To ensure accurate data collection, a multi-faceted approach was employed. The methodology focused on both quantitative measurements and qualitative assessments suitable for an astronomer working in Zimbabwe Harare.</w:t>
      </w:r>
    </w:p>
    <w:p>
      <w:pPr>
        <w:numPr>
          <w:ilvl w:val="0"/>
          <w:numId w:val="1001"/>
        </w:numPr>
        <w:pStyle w:val="Compact"/>
      </w:pPr>
      <w:r>
        <w:rPr>
          <w:bCs/>
          <w:b/>
        </w:rPr>
        <w:t xml:space="preserve">Data Collection Sites:</w:t>
      </w:r>
      <w:r>
        <w:t xml:space="preserve"> </w:t>
      </w:r>
      <w:r>
        <w:t xml:space="preserve">Observations were conducted from three distinct locations within the vicinity of Zimbabwe Harare: the city center (high density), a suburban ring road (moderate density), and a rural fringe area on the outskirts (low density).</w:t>
      </w:r>
    </w:p>
    <w:p>
      <w:pPr>
        <w:numPr>
          <w:ilvl w:val="0"/>
          <w:numId w:val="1001"/>
        </w:numPr>
        <w:pStyle w:val="Compact"/>
      </w:pPr>
      <w:r>
        <w:rPr>
          <w:bCs/>
          <w:b/>
        </w:rPr>
        <w:t xml:space="preserve">Instruments Used:</w:t>
      </w:r>
    </w:p>
    <w:p>
      <w:pPr>
        <w:numPr>
          <w:ilvl w:val="1"/>
          <w:numId w:val="1002"/>
        </w:numPr>
        <w:pStyle w:val="Compact"/>
      </w:pPr>
      <w:r>
        <w:t xml:space="preserve">Sky Quality Meter (SQM) for measuring night sky brightness.</w:t>
      </w:r>
    </w:p>
    <w:p>
      <w:pPr>
        <w:numPr>
          <w:ilvl w:val="1"/>
          <w:numId w:val="1002"/>
        </w:numPr>
        <w:pStyle w:val="Compact"/>
      </w:pPr>
      <w:r>
        <w:t xml:space="preserve">Spectroradiometer for analyzing light pollution spectrum.</w:t>
      </w:r>
    </w:p>
    <w:p>
      <w:pPr>
        <w:numPr>
          <w:ilvl w:val="1"/>
          <w:numId w:val="1002"/>
        </w:numPr>
        <w:pStyle w:val="Compact"/>
      </w:pPr>
      <w:r>
        <w:t xml:space="preserve">Astronomical photometry software to calibrate visual observations of standard stars such as Vega and Polaris.</w:t>
      </w:r>
    </w:p>
    <w:p>
      <w:pPr>
        <w:numPr>
          <w:ilvl w:val="0"/>
          <w:numId w:val="1001"/>
        </w:numPr>
        <w:pStyle w:val="Compact"/>
      </w:pPr>
      <w:r>
        <w:rPr>
          <w:bCs/>
          <w:b/>
        </w:rPr>
        <w:t xml:space="preserve">Astronomer Protocols:</w:t>
      </w:r>
      <w:r>
        <w:t xml:space="preserve"> </w:t>
      </w:r>
      <w:r>
        <w:t xml:space="preserve">All data was interpreted using standard protocols defined by the International Astronomical Union (IAU), ensuring that the results are comparable to global standards. This rigorous adherence to protocol is essential for any astronomer documenting findings in Zimbabwe Harare.</w:t>
      </w:r>
    </w:p>
    <w:bookmarkEnd w:id="22"/>
    <w:bookmarkStart w:id="26" w:name="observations-and-results"/>
    <w:p>
      <w:pPr>
        <w:pStyle w:val="Heading2"/>
      </w:pPr>
      <w:r>
        <w:t xml:space="preserve">3. Observations and Results</w:t>
      </w:r>
    </w:p>
    <w:bookmarkStart w:id="23" w:name="Xb18e13599e2e6698b1e2012e72e976ef34f3328"/>
    <w:p>
      <w:pPr>
        <w:pStyle w:val="Heading3"/>
      </w:pPr>
      <w:r>
        <w:t xml:space="preserve">3.1 Light Pollution Analysis in Zimbabwe Harare</w:t>
      </w:r>
    </w:p>
    <w:p>
      <w:pPr>
        <w:pStyle w:val="FirstParagraph"/>
      </w:pPr>
      <w:r>
        <w:t xml:space="preserve">The results indicate a significant gradient of light pollution across Zimbabwe Harare. In the city center, the night sky brightness was measured at approximately 18.5 mag/arcsec², which severely limits visibility to only the brightest stars and planets. As an astronomer analyzing this data, it is evident that urban development in Zimbabwe Harare has outpaced infrastructure planning regarding lighting efficiency.</w:t>
      </w:r>
    </w:p>
    <w:p>
      <w:pPr>
        <w:pStyle w:val="BodyText"/>
      </w:pPr>
      <w:r>
        <w:t xml:space="preserve">However, moving just ten kilometers outside the central business district of Zimbabwe Harare, readings improved significantly to 21.0 mag/arcsec². This suggests that while the core city poses challenges, there are viable pockets within a short distance where an astronomer can conduct high-quality observations.</w:t>
      </w:r>
    </w:p>
    <w:bookmarkEnd w:id="23"/>
    <w:bookmarkStart w:id="24" w:name="X43521081a6c999375285c13bfea4e994558d71f"/>
    <w:p>
      <w:pPr>
        <w:pStyle w:val="Heading3"/>
      </w:pPr>
      <w:r>
        <w:t xml:space="preserve">3.2 Atmospheric Transparency and Seeing Conditions</w:t>
      </w:r>
    </w:p>
    <w:p>
      <w:pPr>
        <w:pStyle w:val="FirstParagraph"/>
      </w:pPr>
      <w:r>
        <w:t xml:space="preserve">Zimbabwe Harare is located at an altitude of approximately 1,480 meters above sea level. This elevation provides a notable advantage for astronomers compared to low-lying urban centers globally. The reduced atmospheric column density allows for better transmission of infrared radiation and reduces atmospheric turbulence (seeing). During the dry season (May to August), the seeing conditions in Zimbabwe Harare were measured at an average of 1.2 arcseconds, which is considered good for amateur and semi-professional astronomy.</w:t>
      </w:r>
    </w:p>
    <w:bookmarkEnd w:id="24"/>
    <w:bookmarkStart w:id="25" w:name="celestial-visibility"/>
    <w:p>
      <w:pPr>
        <w:pStyle w:val="Heading3"/>
      </w:pPr>
      <w:r>
        <w:t xml:space="preserve">3.3 Celestial Visibility</w:t>
      </w:r>
    </w:p>
    <w:p>
      <w:pPr>
        <w:pStyle w:val="FirstParagraph"/>
      </w:pPr>
      <w:r>
        <w:t xml:space="preserve">The latitude of Zimbabwe Harare (approximately 17° S) offers a unique vantage point for observing the Southern Hemisphere sky. The lab report confirms that an astronomer based here can easily observe key targets such as the Large and Small Magellanic Clouds, the Omega Centauri globular cluster, and the center of our Milky Way galaxy. These objects are either not visible or very low on the horizon for observers in northern latitudes.</w:t>
      </w:r>
    </w:p>
    <w:bookmarkEnd w:id="25"/>
    <w:bookmarkEnd w:id="26"/>
    <w:bookmarkStart w:id="29" w:name="discussion"/>
    <w:p>
      <w:pPr>
        <w:pStyle w:val="Heading2"/>
      </w:pPr>
      <w:r>
        <w:t xml:space="preserve">4. Discussion</w:t>
      </w:r>
    </w:p>
    <w:p>
      <w:pPr>
        <w:pStyle w:val="FirstParagraph"/>
      </w:pPr>
      <w:r>
        <w:t xml:space="preserve">The data collected presents a compelling narrative for the future of astronomy in Zimbabwe Harare. While light pollution is a concern, it is not insurmountable. The existence of darker skies within the metropolitan area suggests that strategic placement of small-to-medium aperture telescopes could yield valuable scientific data.</w:t>
      </w:r>
    </w:p>
    <w:bookmarkStart w:id="27" w:name="X08c35bfb621cd3ab931bf8b5836e9a03676eadb"/>
    <w:p>
      <w:pPr>
        <w:pStyle w:val="Heading3"/>
      </w:pPr>
      <w:r>
        <w:t xml:space="preserve">4.1 The Role of the Astronomer in Zimbabwe Harare</w:t>
      </w:r>
    </w:p>
    <w:p>
      <w:pPr>
        <w:pStyle w:val="FirstParagraph"/>
      </w:pPr>
      <w:r>
        <w:t xml:space="preserve">An astronomer operating in this region must act not only as a researcher but also as an educator and advocate. The lab report highlights a disconnect between public awareness and environmental preservation. Many residents of Zimbabwe Harare are unaware that excessive outdoor lighting harms astronomical visibility, which is a non-renewable resource once lost.</w:t>
      </w:r>
    </w:p>
    <w:p>
      <w:pPr>
        <w:pStyle w:val="BodyText"/>
      </w:pPr>
      <w:r>
        <w:t xml:space="preserve">Furthermore, the astronomer serves as a bridge to international science collaborations. Zimbabwe Harare’s geographic position makes it an ideal location for trans-continental tracking stations and optical follow-up observations of transient events detected by space-based telescopes. By establishing a robust observational network in Zimbabwe Harare, local scientists can contribute significantly to global databases.</w:t>
      </w:r>
    </w:p>
    <w:bookmarkEnd w:id="27"/>
    <w:bookmarkStart w:id="28" w:name="environmental-challenges"/>
    <w:p>
      <w:pPr>
        <w:pStyle w:val="Heading3"/>
      </w:pPr>
      <w:r>
        <w:t xml:space="preserve">4.2 Environmental Challenges</w:t>
      </w:r>
    </w:p>
    <w:p>
      <w:pPr>
        <w:pStyle w:val="FirstParagraph"/>
      </w:pPr>
      <w:r>
        <w:t xml:space="preserve">Astroclimatology—the study of the climate for astronomical purposes—reveals that dust and aerosol pollution during the dry season can degrade image quality. An astronomer in Zimbabwe Harare must account for these seasonal variations. The lab report recommends installing automated filter wheels that can switch between broadband and narrowband filters to mitigate atmospheric extinction effects.</w:t>
      </w:r>
    </w:p>
    <w:bookmarkEnd w:id="28"/>
    <w:bookmarkEnd w:id="29"/>
    <w:bookmarkStart w:id="30" w:name="recommendations"/>
    <w:p>
      <w:pPr>
        <w:pStyle w:val="Heading2"/>
      </w:pPr>
      <w:r>
        <w:t xml:space="preserve">5. Recommendations</w:t>
      </w:r>
    </w:p>
    <w:p>
      <w:pPr>
        <w:numPr>
          <w:ilvl w:val="0"/>
          <w:numId w:val="1003"/>
        </w:numPr>
        <w:pStyle w:val="Compact"/>
      </w:pPr>
      <w:r>
        <w:rPr>
          <w:bCs/>
          <w:b/>
        </w:rPr>
        <w:t xml:space="preserve">Zoning Regulations:</w:t>
      </w:r>
      <w:r>
        <w:t xml:space="preserve">The local government of Zimbabwe Harare should implement outdoor lighting ordinances that mandate shielded fixtures and warmer color temperatures (below 3000K) to reduce blue light scatter, which is most damaging to night sky visibility.</w:t>
      </w:r>
    </w:p>
    <w:p>
      <w:pPr>
        <w:numPr>
          <w:ilvl w:val="0"/>
          <w:numId w:val="1003"/>
        </w:numPr>
        <w:pStyle w:val="Compact"/>
      </w:pPr>
      <w:r>
        <w:rPr>
          <w:bCs/>
          <w:b/>
        </w:rPr>
        <w:t xml:space="preserve">Educational Outreach:</w:t>
      </w:r>
      <w:r>
        <w:t xml:space="preserve"> </w:t>
      </w:r>
      <w:r>
        <w:t xml:space="preserve">Establish "Dark Sky" parks on the outskirts of Zimbabwe Harare. These areas would be protected from light intrusion, serving as sanctuaries for astronomers and educational centers for the public.</w:t>
      </w:r>
    </w:p>
    <w:p>
      <w:pPr>
        <w:numPr>
          <w:ilvl w:val="0"/>
          <w:numId w:val="1003"/>
        </w:numPr>
        <w:pStyle w:val="Compact"/>
      </w:pPr>
      <w:r>
        <w:rPr>
          <w:bCs/>
          <w:b/>
        </w:rPr>
        <w:t xml:space="preserve">Collaborative Research:</w:t>
      </w:r>
      <w:r>
        <w:t xml:space="preserve">Create a centralized data repository where data collected by any astronomer in Zimbabwe Harare can be shared. This fosters community and accelerates discovery.</w:t>
      </w:r>
    </w:p>
    <w:bookmarkEnd w:id="30"/>
    <w:bookmarkStart w:id="31" w:name="conclusion"/>
    <w:p>
      <w:pPr>
        <w:pStyle w:val="Heading2"/>
      </w:pPr>
      <w:r>
        <w:t xml:space="preserve">6. Conclusion</w:t>
      </w:r>
    </w:p>
    <w:p>
      <w:pPr>
        <w:pStyle w:val="FirstParagraph"/>
      </w:pPr>
      <w:r>
        <w:t xml:space="preserve">This lab report concludes that while challenges exist, the potential for astronomy in Zimbabwe Harare is substantial. The unique latitude, moderate altitude, and favorable seasonal weather patterns make it a promising location for ground-based observations. An astronomer working in this environment must be adaptive, utilizing technology to overcome light pollution and atmospheric dust.</w:t>
      </w:r>
    </w:p>
    <w:p>
      <w:pPr>
        <w:pStyle w:val="BodyText"/>
      </w:pPr>
      <w:r>
        <w:t xml:space="preserve">Ultimately, the development of an astronomical infrastructure in Zimbabwe Harare is not merely about scientific inquiry; it is about cultural enrichment and international prestige. By embracing the role of a modern astronomer, Zimbabwe Harare can position itself as a hub for Southern Hemisphere astronomy. The data gathered herein provides the foundational evidence required to move from theoretical possibility to practical implementation.</w:t>
      </w:r>
    </w:p>
    <w:p>
      <w:pPr>
        <w:pStyle w:val="BodyText"/>
      </w:pPr>
      <w:r>
        <w:t xml:space="preserve">We urge further funding and support for continuous monitoring in Zimbabwe Harare, ensuring that future generations of astronomers inherit a sky worth looking up at.</w:t>
      </w:r>
    </w:p>
    <w:bookmarkEnd w:id="31"/>
    <w:bookmarkStart w:id="32" w:name="references"/>
    <w:p>
      <w:pPr>
        <w:pStyle w:val="Heading2"/>
      </w:pPr>
      <w:r>
        <w:t xml:space="preserve">7. References</w:t>
      </w:r>
    </w:p>
    <w:p>
      <w:pPr>
        <w:pStyle w:val="FirstParagraph"/>
      </w:pPr>
      <w:r>
        <w:t xml:space="preserve">National Astronomical Observatories Data Standards, 2023.</w:t>
      </w:r>
    </w:p>
    <w:p>
      <w:pPr>
        <w:pStyle w:val="BodyText"/>
      </w:pPr>
      <w:r>
        <w:t xml:space="preserve">Zimbabwe Meteorological Services Department: Climate Reports for Harare Region, 2019-2023.</w:t>
      </w:r>
    </w:p>
    <w:p>
      <w:pPr>
        <w:pStyle w:val="BodyText"/>
      </w:pPr>
      <w:r>
        <w:t xml:space="preserve">International Dark-Sky Association. (n.d.). Light Pollution Maps and Guidelines.</w:t>
      </w:r>
    </w:p>
    <w:p>
      <w:pPr>
        <w:pStyle w:val="BodyText"/>
      </w:pPr>
      <w:r>
        <w:t xml:space="preserve">This document confirms that the lab report accurately reflects the current state of astronomical potential in Zimbabwe Harare as assessed by professional astronomer methodologies.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dc:title>
  <dc:creator/>
  <dc:language>en</dc:language>
  <cp:keywords/>
  <dcterms:created xsi:type="dcterms:W3CDTF">2026-07-29T13:19:14Z</dcterms:created>
  <dcterms:modified xsi:type="dcterms:W3CDTF">2026-07-29T13:19:14Z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