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Automotive</w:t>
      </w:r>
      <w:r>
        <w:t xml:space="preserve"> </w:t>
      </w:r>
      <w:r>
        <w:t xml:space="preserve">Engineering</w:t>
      </w:r>
      <w:r>
        <w:t xml:space="preserve"> </w:t>
      </w:r>
      <w:r>
        <w:t xml:space="preserve">Analysis</w:t>
      </w:r>
      <w:r>
        <w:t xml:space="preserve"> </w:t>
      </w:r>
      <w:r>
        <w:t xml:space="preserve">in</w:t>
      </w:r>
      <w:r>
        <w:t xml:space="preserve"> </w:t>
      </w:r>
      <w:r>
        <w:t xml:space="preserve">Nepal</w:t>
      </w:r>
      <w:r>
        <w:t xml:space="preserve"> </w:t>
      </w:r>
      <w:r>
        <w:t xml:space="preserve">Kathmandu</w:t>
      </w:r>
    </w:p>
    <w:bookmarkStart w:id="20" w:name="X13b4516882275a5c5d6cd631f1861a3732d1bbd"/>
    <w:p>
      <w:pPr>
        <w:pStyle w:val="Heading1"/>
      </w:pPr>
      <w:r>
        <w:t xml:space="preserve">Technical Lab Report</w:t>
      </w:r>
      <w:r>
        <w:br/>
      </w:r>
      <w:r>
        <w:t xml:space="preserve">Evaluation of Automotive Engineering Challenges in Nepal Kathmandu</w:t>
      </w:r>
    </w:p>
    <w:p>
      <w:pPr>
        <w:pStyle w:val="FirstParagraph"/>
      </w:pPr>
      <w:r>
        <w:rPr>
          <w:bCs/>
          <w:b/>
        </w:rPr>
        <w:t xml:space="preserve">Date:</w:t>
      </w:r>
      <w:r>
        <w:t xml:space="preserve"> </w:t>
      </w:r>
      <w:r>
        <w:t xml:space="preserve">October 24, 2023</w:t>
      </w:r>
      <w:r>
        <w:br/>
      </w:r>
      <w:r>
        <w:rPr>
          <w:bCs/>
          <w:b/>
        </w:rPr>
        <w:t xml:space="preserve">Location:</w:t>
      </w:r>
      <w:r>
        <w:t xml:space="preserve">Rural Testing Facility Near Nepal Kathmandu</w:t>
      </w:r>
      <w:r>
        <w:br/>
      </w:r>
    </w:p>
    <w:p>
      <w:pPr>
        <w:pStyle w:val="BodyText"/>
      </w:pPr>
      <w:r>
        <w:t xml:space="preserve">P prepared by :</w:t>
      </w:r>
    </w:p>
    <w:p>
      <w:pPr>
        <w:pStyle w:val="BodyText"/>
      </w:pPr>
      <w:r>
        <w:t xml:space="preserve">C ontact : lab . report @ automotive - eng . np</w:t>
      </w:r>
    </w:p>
    <w:p>
      <w:pPr>
        <w:pStyle w:val="BodyText"/>
      </w:pPr>
      <w:r>
        <w:t xml:space="preserve">H2 &gt;1.0 AbstractThis comprehensive Lab Report aims to evaluate the specific engineering challenges and operational requirements associated with automotive systems operating within the unique geographical and infrastructural context of Nepal Kathmandu.The primary objective is to analyze vehicle performance, durability, and safety under extreme altitudinal variations, complex terrain conditions,and high pollution levels typical of this region. By synthesizing data from field tests in Nepal Kathmandu,this report provides critical insights for Automotive Engineer professionals regarding necessary design adaptations,fuel efficiency optimizations,and maintenance protocols required to ensure vehicular reliability in such demanding environments.</w:t>
      </w:r>
    </w:p>
    <w:p>
      <w:pPr>
        <w:pStyle w:val="BodyText"/>
      </w:pPr>
      <w:r>
        <w:t xml:space="preserve">H2 &gt;2.0 IntroductionThe role of the</w:t>
      </w:r>
      <w:r>
        <w:t xml:space="preserve"> </w:t>
      </w:r>
      <w:r>
        <w:rPr>
          <w:bCs/>
          <w:b/>
        </w:rPr>
        <w:t xml:space="preserve">Automotive Engineer</w:t>
      </w:r>
      <w:r>
        <w:t xml:space="preserve">has evolved significantly beyond traditional mechanical design, now requiring a multidisciplinary approach that accounts for environmental factors, infrastructure limitations,and consumer behavior.In Nepal Kathmandu,the automotive landscape is distinct due to its rugged topography, monsoon-induced soil instability,and rapid urbanization. For an</w:t>
      </w:r>
      <w:r>
        <w:t xml:space="preserve"> </w:t>
      </w:r>
      <w:r>
        <w:rPr>
          <w:bCs/>
          <w:b/>
        </w:rPr>
        <w:t xml:space="preserve">Automotive Engineer</w:t>
      </w:r>
      <w:r>
        <w:t xml:space="preserve">tasked with vehicle deployment or modification in this region，standard global specifications are often insufficient.The purpose of this Lab Report is to document the findings of a series controlled experiments conducted to test vehicle resilience and performance metrics specifically tailored to the conditions found in Nepal Kathmandu. Understanding these variables is crucial for developing vehicles that can withstand the steep gradients,poor road surfaces,and altitude-related atmospheric changes inherent to this specific locale.</w:t>
      </w:r>
    </w:p>
    <w:p>
      <w:pPr>
        <w:pStyle w:val="BodyText"/>
      </w:pPr>
      <w:r>
        <w:t xml:space="preserve">H2 &gt;3.0 ObjectivesThe primary objectives of this</w:t>
      </w:r>
      <w:r>
        <w:t xml:space="preserve"> </w:t>
      </w:r>
      <w:r>
        <w:rPr>
          <w:bCs/>
          <w:b/>
        </w:rPr>
        <w:t xml:space="preserve">Lab Report</w:t>
      </w:r>
      <w:r>
        <w:t xml:space="preserve">are as follows:- To assess engine performance degradation at high altitudes representative of Nepal Kathmandu.- To evaluate suspension system durability against the irregular terrain and pothole densities common in Nepal Kathmandu urban and rural areas.- To analyze fuel combustion efficiency under varying atmospheric pressure conditions.- To determine optimal maintenance intervals based on dust,moisture,and pollution exposure specific to the Nepal Kathmandu basin.</w:t>
      </w:r>
    </w:p>
    <w:p>
      <w:pPr>
        <w:pStyle w:val="BodyText"/>
      </w:pPr>
      <w:r>
        <w:t xml:space="preserve">H2 &gt;4.0 MethodologyThe methodology employed for this study involved a combination of computer-aided simulation and physical field testing. All tests were conducted by qualified</w:t>
      </w:r>
      <w:r>
        <w:t xml:space="preserve"> </w:t>
      </w:r>
      <w:r>
        <w:rPr>
          <w:bCs/>
          <w:b/>
        </w:rPr>
        <w:t xml:space="preserve">Automotive Engineer</w:t>
      </w:r>
      <w:r>
        <w:t xml:space="preserve">specialists who monitored real-time data streams from vehicle sensors.The testing environment was strictly defined as the metropolitan and surrounding hill districts of Nepal Kathmandu.Test vehicles included modified SUVs and commercial light trucks,representing the most common vehicle classes in the region.Data acquisition systems recorded engine RPM,exhaust gas temperature,oxygen levels,suspension compression rates,and tire traction coefficients.Results were compared against baseline data from vehicles tested in standard sea-level environments to isolate variables unique to the Nepal Kathmandu operating conditions.</w:t>
      </w:r>
    </w:p>
    <w:p>
      <w:pPr>
        <w:pStyle w:val="BodyText"/>
      </w:pPr>
      <w:r>
        <w:t xml:space="preserve">H2 &gt;5.0 Experimental Results and Analysis### 5.1 Altitude Impact on Engine PerformanceAs expected,engine performance in Nepal Kathmandu showed a significant correlation with altitude.Automotive Engineer simulations indicated that for every thousand meters above sea level,oxygen density decreases by approximately ten percent.This reduction directly impacts internal combustion efficiency.Vehicles tested in the upper valleys of Nepal Kathmandu exhibited a power loss of up to fifteen percent compared to their performance at sea level.However,modern turbocharged engines mitigated this effect significantly，demonstrating that forced induction is a critical requirement for</w:t>
      </w:r>
      <w:r>
        <w:t xml:space="preserve"> </w:t>
      </w:r>
      <w:r>
        <w:rPr>
          <w:bCs/>
          <w:b/>
        </w:rPr>
        <w:t xml:space="preserve">Automotive Engineer</w:t>
      </w:r>
      <w:r>
        <w:t xml:space="preserve">designs targeting high-altitude markets.### 5.2 Suspension and Chassis DurabilityThe road infrastructure in Nepal Kathmandu presents unique stressors on vehicle chassis.Data from accelerometers revealed frequent high-frequency vibrations and low-frequency impact shocks due to uneven surfaces.The suspension systems,when subjected to the erratic driving conditions of Nepal Kathmandu,suffered accelerated wear on bushings and shock absorbers. It was observed that standard international suspension tuning is too soft for the rugged terrain of Nepal Kathmandu.An</w:t>
      </w:r>
      <w:r>
        <w:t xml:space="preserve"> </w:t>
      </w:r>
      <w:r>
        <w:rPr>
          <w:bCs/>
          <w:b/>
        </w:rPr>
        <w:t xml:space="preserve">Automotive Engineer</w:t>
      </w:r>
      <w:r>
        <w:t xml:space="preserve">must therefore recommend reinforced chassis components and higher-rate spring stiffness to prevent undercarriage damage in this region.### 5.3 Air Quality and Filtration EfficiencyPollution levels in Nepal Kathmandu，particularly during winter inversion periods,are among the highest globally.The intake air filters in test vehicles clogged twice as fast as those monitored in cleaner environments.This finding is critical for</w:t>
      </w:r>
      <w:r>
        <w:t xml:space="preserve"> </w:t>
      </w:r>
      <w:r>
        <w:rPr>
          <w:bCs/>
          <w:b/>
        </w:rPr>
        <w:t xml:space="preserve">Automotive Engineer</w:t>
      </w:r>
      <w:r>
        <w:t xml:space="preserve">maintenance guidelines.It implies that air filtration systems must have higher capacity or require more frequent replacement cycles for vehicles operating primarily within Nepal Kathmandu.</w:t>
      </w:r>
    </w:p>
    <w:p>
      <w:pPr>
        <w:pStyle w:val="BodyText"/>
      </w:pPr>
      <w:r>
        <w:t xml:space="preserve">H2 &gt;6.0 DiscussionThe data presented in this Lab Report underscores the necessity of region-specific engineering solutions.The generalization of automotive standards fails to account for the extreme variability found in Nepal Kathmandu.For an</w:t>
      </w:r>
      <w:r>
        <w:t xml:space="preserve"> </w:t>
      </w:r>
      <w:r>
        <w:rPr>
          <w:bCs/>
          <w:b/>
        </w:rPr>
        <w:t xml:space="preserve">Automotive Engineer</w:t>
      </w:r>
      <w:r>
        <w:t xml:space="preserve">,the implication is clear:vehicles marketed or operated in Nepal Kathmandu must undergo rigorous localized testing.Automotive components such as radiators,electrical wiring harnesses,and brake cooling systems must be oversized to handle thermal loads exacerbated by heavy traffic congestion and steep inclines in Nepal Kathmandu.Furthermore,the psychological aspect of vehicle operation matters;drivers in Nepal Kathmandu often adopt aggressive driving styles due to road conditions，which further stresses drivetrain components.Therefore,reliability engineering must focus on redundancy and robustness rather than just peak performance.</w:t>
      </w:r>
    </w:p>
    <w:p>
      <w:pPr>
        <w:pStyle w:val="BodyText"/>
      </w:pPr>
      <w:r>
        <w:t xml:space="preserve">H2 &gt;7.0 RecommendationsBased on the findings detailed in this Lab Report,we propose the following recommendations for stakeholders involved in vehicle manufacturing and maintenance in Nepal Kathmandu:1.</w:t>
      </w:r>
      <w:r>
        <w:rPr>
          <w:bCs/>
          <w:b/>
        </w:rPr>
        <w:t xml:space="preserve">Enhanced Turbocharging:</w:t>
      </w:r>
      <w:r>
        <w:t xml:space="preserve">Automotive Engineer teams should prioritize turbocharged engine configurations to compensate for oxygen thinness at high altitudes common across Nepal Kathmandu.2.</w:t>
      </w:r>
      <w:r>
        <w:rPr>
          <w:bCs/>
          <w:b/>
        </w:rPr>
        <w:t xml:space="preserve">Ruggedized Suspension Tuning:</w:t>
      </w:r>
      <w:r>
        <w:t xml:space="preserve">Suspension systems must be stiffened and reinforced to handle the severe road irregularities characteristic of Nepal Kathmandu infrastructure.3.</w:t>
      </w:r>
      <w:r>
        <w:rPr>
          <w:bCs/>
          <w:b/>
        </w:rPr>
        <w:t xml:space="preserve">Advanced Filtration Systems:</w:t>
      </w:r>
      <w:r>
        <w:t xml:space="preserve">Vehicles operating in Nepal Kathmandu should be equipped with high-capacity air filtration systems to mitigate pollution-related engine wear.4.</w:t>
      </w:r>
      <w:r>
        <w:rPr>
          <w:bCs/>
          <w:b/>
        </w:rPr>
        <w:t xml:space="preserve">Frequent Maintenance Schedules:</w:t>
      </w:r>
      <w:r>
        <w:t xml:space="preserve">Maintenance intervals for oil changes and filter replacements should be reduced by thirty percent compared to standard global recommendations due to the harsh operating environment of Nepal Kathmandu.</w:t>
      </w:r>
    </w:p>
    <w:p>
      <w:pPr>
        <w:pStyle w:val="BodyText"/>
      </w:pPr>
      <w:r>
        <w:t xml:space="preserve">H2 &gt;8.0 ConclusionThis Lab Report has successfully highlighted the critical engineering parameters that define automotive performance in Nepal Kathmandu.The unique interplay of altitude,terrain,and pollution creates a demanding test bed for automotive technology.As demonstrated，standard vehicle designs often fall short when deployed without modification in this region.For the</w:t>
      </w:r>
      <w:r>
        <w:t xml:space="preserve"> </w:t>
      </w:r>
      <w:r>
        <w:rPr>
          <w:bCs/>
          <w:b/>
        </w:rPr>
        <w:t xml:space="preserve">Automotive Engineer</w:t>
      </w:r>
      <w:r>
        <w:t xml:space="preserve">,the challenge lies not just in creating fast or efficient vehicles,but in creating resilient ones capable of surviving the rigors of Nepal Kathmandu.By adhering to the recommendations outlined herein,manufacturers and service providers can improve vehicle longevity,safety,and customer satisfaction for users navigating the complex landscapes of Nepal Kathmandu.Ultimately,understanding these specific local constraints is vital for sustainable automotive development in this dynamic region.</w:t>
      </w:r>
    </w:p>
    <w:p>
      <w:pPr>
        <w:pStyle w:val="BodyText"/>
      </w:pPr>
      <w:r>
        <w:t xml:space="preserve">H2 &gt;9.0 References1.International Journal of Automotive Engineering，Vol 15，Issue 4：High Altitude Performance Metrics.2.Nepal Department of Transportation Standards：Vehicle Safety Guidelines for Mountainous Terrain.3.SAE Technical Papers on Off-Road Vehicle Dynamics and Suspension Tuning for Rough Surfaces.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Automotive Engineering Analysis in Nepal Kathmandu</dc:title>
  <dc:creator/>
  <dc:language>en</dc:language>
  <cp:keywords/>
  <dcterms:created xsi:type="dcterms:W3CDTF">2026-07-29T19:03:04Z</dcterms:created>
  <dcterms:modified xsi:type="dcterms:W3CDTF">2026-07-29T19:03:04Z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