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and</w:t>
      </w:r>
      <w:r>
        <w:t xml:space="preserve"> </w:t>
      </w:r>
      <w:r>
        <w:t xml:space="preserve">Sensory</w:t>
      </w:r>
      <w:r>
        <w:t xml:space="preserve"> </w:t>
      </w:r>
      <w:r>
        <w:t xml:space="preserve">Analysis</w:t>
      </w:r>
      <w:r>
        <w:t xml:space="preserve"> </w:t>
      </w:r>
      <w:r>
        <w:t xml:space="preserve">of</w:t>
      </w:r>
      <w:r>
        <w:t xml:space="preserve"> </w:t>
      </w:r>
      <w:r>
        <w:t xml:space="preserve">Baker</w:t>
      </w:r>
      <w:r>
        <w:t xml:space="preserve"> </w:t>
      </w:r>
      <w:r>
        <w:t xml:space="preserve">Products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13fc0d418989e503fd6e77ca5626e829f8e644f"/>
    <w:p>
      <w:pPr>
        <w:pStyle w:val="Heading1"/>
      </w:pPr>
      <w:r>
        <w:t xml:space="preserve">Laboratory Report on Baker Product Standards</w:t>
      </w:r>
    </w:p>
    <w:p>
      <w:pPr>
        <w:pStyle w:val="FirstParagraph"/>
      </w:pPr>
      <w:r>
        <w:rPr>
          <w:bCs/>
          <w:b/>
        </w:rPr>
        <w:t xml:space="preserve">Institution:</w:t>
      </w:r>
      <w:r>
        <w:t xml:space="preserve"> </w:t>
      </w:r>
      <w:r>
        <w:t xml:space="preserve">Kinshasa Food Safety &amp; Quality Control Laboratory</w:t>
      </w:r>
      <w:r>
        <w:br/>
      </w:r>
      <w:r>
        <w:rPr>
          <w:bCs/>
          <w:b/>
        </w:rPr>
        <w:t xml:space="preserve">Date of Analysis:</w:t>
      </w:r>
      <w:r>
        <w:t xml:space="preserve"> </w:t>
      </w:r>
      <w:r>
        <w:t xml:space="preserve">October 24, 2023</w:t>
      </w:r>
      <w:r>
        <w:br/>
      </w:r>
      <w:r>
        <w:rPr>
          <w:bCs/>
          <w:b/>
        </w:rPr>
        <w:t xml:space="preserve">Samples Analyzed:</w:t>
      </w:r>
      <w:r>
        <w:t xml:space="preserve"> </w:t>
      </w:r>
      <w:r>
        <w:t xml:space="preserve">Various Baker Products (Saka-Saka Buns, Bread Loaves, Pastries)</w:t>
      </w:r>
      <w:r>
        <w:br/>
      </w:r>
      <w:r>
        <w:rPr>
          <w:bCs/>
          <w:b/>
        </w:rPr>
        <w:t xml:space="preserve">Covered Region:</w:t>
      </w:r>
      <w:r>
        <w:t xml:space="preserve"> </w:t>
      </w:r>
      <w:r>
        <w:t xml:space="preserve">DR Congo Kinshasa</w:t>
      </w:r>
    </w:p>
    <w:bookmarkEnd w:id="20"/>
    <w:bookmarkStart w:id="21" w:name="X7df64d84904a7458cbf41cd6aaaca26aa991e68"/>
    <w:p>
      <w:pPr>
        <w:pStyle w:val="Heading2"/>
      </w:pPr>
      <w:r>
        <w:t xml:space="preserve">1. Introduction and Scope of the Laboratory Report</w:t>
      </w:r>
    </w:p>
    <w:p>
      <w:pPr>
        <w:pStyle w:val="FirstParagraph"/>
      </w:pPr>
      <w:r>
        <w:t xml:space="preserve">The objective of this comprehensive laboratory report is to evaluate the quality, safety, nutritional composition, and sensory attributes of commercial baker products distributed within the Republic of Democratic Republic Congo (DRC), specifically focusing on the capital region known as</w:t>
      </w:r>
      <w:r>
        <w:t xml:space="preserve"> </w:t>
      </w:r>
      <w:r>
        <w:rPr>
          <w:bCs/>
          <w:b/>
        </w:rPr>
        <w:t xml:space="preserve">DR Congo Kinshasa</w:t>
      </w:r>
      <w:r>
        <w:t xml:space="preserve">. The urban landscape of</w:t>
      </w:r>
      <w:r>
        <w:t xml:space="preserve"> </w:t>
      </w:r>
      <w:r>
        <w:rPr>
          <w:bCs/>
          <w:b/>
        </w:rPr>
        <w:t xml:space="preserve">DR Congo Kinshasa</w:t>
      </w:r>
      <w:r>
        <w:t xml:space="preserve"> </w:t>
      </w:r>
      <w:r>
        <w:t xml:space="preserve">presents a unique market dynamic where traditional dietary habits intersect with modern industrial food production. This report aims to provide scientific validation regarding the integrity of these goods, ensuring they meet international safety standards while respecting local culinary expectations.</w:t>
      </w:r>
      <w:r>
        <w:t xml:space="preserve"> </w:t>
      </w:r>
      <w:r>
        <w:t xml:space="preserve">The term "Baker," in this context, refers not only to individual artisanal bakers operating in neighborhoods such as Gombe, Limete, and Mont-Ngalula but also encompasses the broader industrial baking sector that supplies supermarkets and street vendors across</w:t>
      </w:r>
      <w:r>
        <w:t xml:space="preserve"> </w:t>
      </w:r>
      <w:r>
        <w:rPr>
          <w:bCs/>
          <w:b/>
        </w:rPr>
        <w:t xml:space="preserve">DR Congo Kinshasa</w:t>
      </w:r>
      <w:r>
        <w:t xml:space="preserve">. The distinction between informal small-scale baking and formal factory production is critical for regulatory enforcement. This laboratory report serves as a baseline assessment for policymakers in</w:t>
      </w:r>
      <w:r>
        <w:t xml:space="preserve"> </w:t>
      </w:r>
      <w:r>
        <w:rPr>
          <w:bCs/>
          <w:b/>
        </w:rPr>
        <w:t xml:space="preserve">DR Congo Kinshasa</w:t>
      </w:r>
      <w:r>
        <w:t xml:space="preserve"> </w:t>
      </w:r>
      <w:r>
        <w:t xml:space="preserve">to refine food safety protocols.</w:t>
      </w:r>
    </w:p>
    <w:bookmarkEnd w:id="21"/>
    <w:bookmarkStart w:id="22" w:name="X69d456a4464d128cd6f473394c291f5b27e8d9e"/>
    <w:p>
      <w:pPr>
        <w:pStyle w:val="Heading2"/>
      </w:pPr>
      <w:r>
        <w:t xml:space="preserve">2. Methodology: Laboratory Testing Procedures</w:t>
      </w:r>
    </w:p>
    <w:p>
      <w:pPr>
        <w:pStyle w:val="FirstParagraph"/>
      </w:pPr>
      <w:r>
        <w:t xml:space="preserve">To ensure the accuracy of this laboratory report, samples were collected from five distinct locations within</w:t>
      </w:r>
      <w:r>
        <w:t xml:space="preserve"> </w:t>
      </w:r>
      <w:r>
        <w:rPr>
          <w:bCs/>
          <w:b/>
        </w:rPr>
        <w:t xml:space="preserve">DR Congo Kinshasa</w:t>
      </w:r>
      <w:r>
        <w:t xml:space="preserve">. These locations were chosen to represent both high-income residential zones and high-density commercial areas. The sampling process adhered to ISO 17025 standards for testing laboratories.</w:t>
      </w:r>
      <w:r>
        <w:t xml:space="preserve"> </w:t>
      </w:r>
      <w:r>
        <w:t xml:space="preserve">The analytical methods employed included:</w:t>
      </w:r>
      <w:r>
        <w:t xml:space="preserve"> </w:t>
      </w:r>
      <w:r>
        <w:t xml:space="preserve">1. **Microbiological Testing:** Swab tests were conducted on bread surfaces and baking equipment used by local bakers to detect the presence of coliforms, *E. coli*, and *Staphylococcus aureus*. This is particularly relevant in</w:t>
      </w:r>
      <w:r>
        <w:t xml:space="preserve"> </w:t>
      </w:r>
      <w:r>
        <w:rPr>
          <w:bCs/>
          <w:b/>
        </w:rPr>
        <w:t xml:space="preserve">DR Congo Kinshasa</w:t>
      </w:r>
      <w:r>
        <w:t xml:space="preserve">, where humidity levels can accelerate bacterial growth if storage facilities are inadequate.</w:t>
      </w:r>
      <w:r>
        <w:t xml:space="preserve"> </w:t>
      </w:r>
      <w:r>
        <w:t xml:space="preserve">2. **Chemical Composition Analysis:** Spectrophotometry was used to measure moisture content, ash content, and fat oxidation values (peroxide value) in baked goods containing oil or margarine.</w:t>
      </w:r>
      <w:r>
        <w:t xml:space="preserve"> </w:t>
      </w:r>
      <w:r>
        <w:t xml:space="preserve">3. **Sensory Evaluation:** A panel of twenty trained judges from</w:t>
      </w:r>
      <w:r>
        <w:t xml:space="preserve"> </w:t>
      </w:r>
      <w:r>
        <w:rPr>
          <w:bCs/>
          <w:b/>
        </w:rPr>
        <w:t xml:space="preserve">DR Congo Kinshasa</w:t>
      </w:r>
      <w:r>
        <w:t xml:space="preserve">, representing diverse ethnic backgrounds within the DRC, conducted blind taste tests to assess texture, aroma, and flavor profile. This step ensures that the definition of a successful "Baker" product aligns with local consumer preferences in</w:t>
      </w:r>
      <w:r>
        <w:t xml:space="preserve"> </w:t>
      </w:r>
      <w:r>
        <w:rPr>
          <w:bCs/>
          <w:b/>
        </w:rPr>
        <w:t xml:space="preserve">DR Congo Kinshasa</w:t>
      </w:r>
      <w:r>
        <w:t xml:space="preserve">.</w:t>
      </w:r>
    </w:p>
    <w:bookmarkEnd w:id="22"/>
    <w:bookmarkStart w:id="23" w:name="Xb254628b7f1eb03302166beda751dd28b21f900"/>
    <w:p>
      <w:pPr>
        <w:pStyle w:val="Heading2"/>
      </w:pPr>
      <w:r>
        <w:t xml:space="preserve">3. Results: Nutritional and Safety Profile of Baker Products</w:t>
      </w:r>
    </w:p>
    <w:p>
      <w:pPr>
        <w:pStyle w:val="FirstParagraph"/>
      </w:pPr>
      <w:r>
        <w:t xml:space="preserve">The data collected indicates a significant variance in quality among baker products available in</w:t>
      </w:r>
      <w:r>
        <w:t xml:space="preserve"> </w:t>
      </w:r>
      <w:r>
        <w:rPr>
          <w:bCs/>
          <w:b/>
        </w:rPr>
        <w:t xml:space="preserve">DR Congo Kinshasa</w:t>
      </w:r>
      <w:r>
        <w:t xml:space="preserve">.</w:t>
      </w:r>
      <w:r>
        <w:t xml:space="preserve"> </w:t>
      </w:r>
      <w:r>
        <w:rPr>
          <w:bCs/>
          <w:b/>
        </w:rPr>
        <w:t xml:space="preserve">3.1 Microbiological Findings:</w:t>
      </w:r>
      <w:r>
        <w:br/>
      </w:r>
      <w:r>
        <w:t xml:space="preserve">In the informal sector, 40% of the samples tested positive for coliform bacteria above acceptable limits. This highlights a critical gap in hygiene practices among small-scale bakers who may lack access to reliable water sources or cold storage in</w:t>
      </w:r>
      <w:r>
        <w:t xml:space="preserve"> </w:t>
      </w:r>
      <w:r>
        <w:rPr>
          <w:bCs/>
          <w:b/>
        </w:rPr>
        <w:t xml:space="preserve">DR Congo Kinshasa</w:t>
      </w:r>
      <w:r>
        <w:t xml:space="preserve">. Conversely, products from certified industrial bakeries showed negligible microbial contamination, demonstrating that formal regulatory compliance yields safer outcomes for consumers in</w:t>
      </w:r>
      <w:r>
        <w:t xml:space="preserve"> </w:t>
      </w:r>
      <w:r>
        <w:rPr>
          <w:bCs/>
          <w:b/>
        </w:rPr>
        <w:t xml:space="preserve">DR Congo Kinshasa</w:t>
      </w:r>
      <w:r>
        <w:t xml:space="preserve">.</w:t>
      </w:r>
      <w:r>
        <w:t xml:space="preserve"> </w:t>
      </w:r>
      <w:r>
        <w:rPr>
          <w:bCs/>
          <w:b/>
        </w:rPr>
        <w:t xml:space="preserve">3.2 Nutritional Content:</w:t>
      </w:r>
      <w:r>
        <w:br/>
      </w:r>
      <w:r>
        <w:t xml:space="preserve">Analysis of the carbohydrate and protein content reveals that many standard loaves sold in</w:t>
      </w:r>
      <w:r>
        <w:t xml:space="preserve"> </w:t>
      </w:r>
      <w:r>
        <w:rPr>
          <w:bCs/>
          <w:b/>
        </w:rPr>
        <w:t xml:space="preserve">DR Congo Kinshasa</w:t>
      </w:r>
      <w:r>
        <w:t xml:space="preserve"> </w:t>
      </w:r>
      <w:r>
        <w:t xml:space="preserve">are heavily enriched with fillers such as cassava flour or rice bran to reduce costs. While this increases shelf life and affordability, it slightly reduces the overall protein density compared to pure wheat breads. The laboratory report notes that while this adaptation is economically necessary for the population of</w:t>
      </w:r>
      <w:r>
        <w:t xml:space="preserve"> </w:t>
      </w:r>
      <w:r>
        <w:rPr>
          <w:bCs/>
          <w:b/>
        </w:rPr>
        <w:t xml:space="preserve">DR Congo Kinshasa</w:t>
      </w:r>
      <w:r>
        <w:t xml:space="preserve">, nutritional labeling must be transparent so consumers are aware of the actual nutrient intake derived from these baker products.</w:t>
      </w:r>
      <w:r>
        <w:t xml:space="preserve"> </w:t>
      </w:r>
      <w:r>
        <w:rPr>
          <w:bCs/>
          <w:b/>
        </w:rPr>
        <w:t xml:space="preserve">3.3 Fat Oxidation:</w:t>
      </w:r>
      <w:r>
        <w:br/>
      </w:r>
      <w:r>
        <w:t xml:space="preserve">Many pastries and sweet rolls analyzed exhibited high peroxide values, indicating rancidity in the oils used by bakers. This is a common issue in</w:t>
      </w:r>
      <w:r>
        <w:t xml:space="preserve"> </w:t>
      </w:r>
      <w:r>
        <w:rPr>
          <w:bCs/>
          <w:b/>
        </w:rPr>
        <w:t xml:space="preserve">DR Congo Kinshasa</w:t>
      </w:r>
      <w:r>
        <w:t xml:space="preserve"> </w:t>
      </w:r>
      <w:r>
        <w:t xml:space="preserve">due to heat exposure during transport and display. Rancid fats not only affect taste but pose health risks, urging the need for better packaging solutions tailored to the tropical climate of</w:t>
      </w:r>
      <w:r>
        <w:t xml:space="preserve"> </w:t>
      </w:r>
      <w:r>
        <w:rPr>
          <w:bCs/>
          <w:b/>
        </w:rPr>
        <w:t xml:space="preserve">DR Congo Kinshasa</w:t>
      </w:r>
      <w:r>
        <w:t xml:space="preserve">.</w:t>
      </w:r>
    </w:p>
    <w:bookmarkEnd w:id="23"/>
    <w:bookmarkStart w:id="24" w:name="X9bc9799e8c2e02218ff6f5f4570b82c43748285"/>
    <w:p>
      <w:pPr>
        <w:pStyle w:val="Heading2"/>
      </w:pPr>
      <w:r>
        <w:t xml:space="preserve">4. Discussion: The Socio-Economic Role of Bakers in DR Congo Kinshasa</w:t>
      </w:r>
    </w:p>
    <w:p>
      <w:pPr>
        <w:pStyle w:val="FirstParagraph"/>
      </w:pPr>
      <w:r>
        <w:t xml:space="preserve">It is imperative to discuss these laboratory results within the broader socio-economic context of</w:t>
      </w:r>
      <w:r>
        <w:t xml:space="preserve"> </w:t>
      </w:r>
      <w:r>
        <w:rPr>
          <w:bCs/>
          <w:b/>
        </w:rPr>
        <w:t xml:space="preserve">DR Congo Kinshasa</w:t>
      </w:r>
      <w:r>
        <w:t xml:space="preserve">. The baker is a cornerstone of the local economy. For millions in</w:t>
      </w:r>
      <w:r>
        <w:t xml:space="preserve"> </w:t>
      </w:r>
      <w:r>
        <w:rPr>
          <w:bCs/>
          <w:b/>
        </w:rPr>
        <w:t xml:space="preserve">DR Congo Kinshasa</w:t>
      </w:r>
      <w:r>
        <w:t xml:space="preserve">, baked goods serve as a primary source of calories and energy, especially for the working class and students. Therefore, when this laboratory report identifies defects or safety hazards in baker products, it is not merely a technical critique but a matter of public health importance for the citizens of</w:t>
      </w:r>
      <w:r>
        <w:t xml:space="preserve"> </w:t>
      </w:r>
      <w:r>
        <w:rPr>
          <w:bCs/>
          <w:b/>
        </w:rPr>
        <w:t xml:space="preserve">DR Congo Kinshasa</w:t>
      </w:r>
      <w:r>
        <w:t xml:space="preserve">.</w:t>
      </w:r>
      <w:r>
        <w:t xml:space="preserve"> </w:t>
      </w:r>
      <w:r>
        <w:t xml:space="preserve">Furthermore, the cultural acceptance of certain baker products varies. For instance, the "Saka-Saka Bun," a hybrid product combining traditional leafy vegetable preparation with bread dough, is highly popular in</w:t>
      </w:r>
      <w:r>
        <w:t xml:space="preserve"> </w:t>
      </w:r>
      <w:r>
        <w:rPr>
          <w:bCs/>
          <w:b/>
        </w:rPr>
        <w:t xml:space="preserve">DR Congo Kinshasa</w:t>
      </w:r>
      <w:r>
        <w:t xml:space="preserve">. The laboratory analysis showed that these hybrid products often suffer from inconsistent cooking times, leading to undercooked centers or burnt exteriors. This suggests that training programs for bakers in</w:t>
      </w:r>
      <w:r>
        <w:t xml:space="preserve"> </w:t>
      </w:r>
      <w:r>
        <w:rPr>
          <w:bCs/>
          <w:b/>
        </w:rPr>
        <w:t xml:space="preserve">DR Congo Kinshasa</w:t>
      </w:r>
      <w:r>
        <w:t xml:space="preserve"> </w:t>
      </w:r>
      <w:r>
        <w:t xml:space="preserve">should focus on technique refinement alongside safety standards.</w:t>
      </w:r>
      <w:r>
        <w:t xml:space="preserve"> </w:t>
      </w:r>
      <w:r>
        <w:t xml:space="preserve">The lab report also highlights a disparity between urban and peri-urban baking capabilities in</w:t>
      </w:r>
      <w:r>
        <w:t xml:space="preserve"> </w:t>
      </w:r>
      <w:r>
        <w:rPr>
          <w:bCs/>
          <w:b/>
        </w:rPr>
        <w:t xml:space="preserve">DR Congo Kinshasa</w:t>
      </w:r>
      <w:r>
        <w:t xml:space="preserve">. Bakers in the city center often have access to better electricity, allowing for consistent oven temperatures. In contrast, bakers on the outskirts rely on erratic power supplies or charcoal, which affects the final quality of their products. Addressing this requires infrastructure support alongside laboratory-based quality control.</w:t>
      </w:r>
    </w:p>
    <w:bookmarkEnd w:id="24"/>
    <w:bookmarkStart w:id="25" w:name="recommendations-and-conclusion"/>
    <w:p>
      <w:pPr>
        <w:pStyle w:val="Heading2"/>
      </w:pPr>
      <w:r>
        <w:t xml:space="preserve">5. Recommendations and Conclusion</w:t>
      </w:r>
    </w:p>
    <w:p>
      <w:pPr>
        <w:pStyle w:val="FirstParagraph"/>
      </w:pPr>
      <w:r>
        <w:t xml:space="preserve">Based on the findings presented in this laboratory report regarding baker products in</w:t>
      </w:r>
      <w:r>
        <w:t xml:space="preserve"> </w:t>
      </w:r>
      <w:r>
        <w:rPr>
          <w:bCs/>
          <w:b/>
        </w:rPr>
        <w:t xml:space="preserve">DR Congo Kinshasa</w:t>
      </w:r>
      <w:r>
        <w:t xml:space="preserve">, the following recommendations are issued:</w:t>
      </w:r>
      <w:r>
        <w:t xml:space="preserve"> </w:t>
      </w:r>
      <w:r>
        <w:t xml:space="preserve">1. **Mandatory Hygiene Training:** All bakers operating in</w:t>
      </w:r>
      <w:r>
        <w:t xml:space="preserve"> </w:t>
      </w:r>
      <w:r>
        <w:rPr>
          <w:bCs/>
          <w:b/>
        </w:rPr>
        <w:t xml:space="preserve">DR Congo Kinshasa</w:t>
      </w:r>
      <w:r>
        <w:t xml:space="preserve">, regardless of scale, must undergo mandatory hygiene certification. The high bacterial load found in informal samples poses a severe risk to public health.</w:t>
      </w:r>
      <w:r>
        <w:t xml:space="preserve"> </w:t>
      </w:r>
      <w:r>
        <w:t xml:space="preserve">2. **Improved Storage Infrastructure:** Investments in solar-powered cold storage units are recommended for bakeries and distributors in</w:t>
      </w:r>
      <w:r>
        <w:t xml:space="preserve"> </w:t>
      </w:r>
      <w:r>
        <w:rPr>
          <w:bCs/>
          <w:b/>
        </w:rPr>
        <w:t xml:space="preserve">DR Congo Kinshasa</w:t>
      </w:r>
      <w:r>
        <w:t xml:space="preserve"> </w:t>
      </w:r>
      <w:r>
        <w:t xml:space="preserve">to prevent fat oxidation and extend shelf life, ensuring that the bread remains fresh until it reaches the consumer.</w:t>
      </w:r>
      <w:r>
        <w:t xml:space="preserve"> </w:t>
      </w:r>
      <w:r>
        <w:t xml:space="preserve">3. **Standardized Nutritional Labeling:** To empower consumers in</w:t>
      </w:r>
      <w:r>
        <w:t xml:space="preserve"> </w:t>
      </w:r>
      <w:r>
        <w:rPr>
          <w:bCs/>
          <w:b/>
        </w:rPr>
        <w:t xml:space="preserve">DR Congo Kinshasa</w:t>
      </w:r>
      <w:r>
        <w:t xml:space="preserve">, all packaged baker products must display clear nutritional information, highlighting any use of non-wheat fillers such as cassava or rice flour.</w:t>
      </w:r>
      <w:r>
        <w:t xml:space="preserve"> </w:t>
      </w:r>
      <w:r>
        <w:t xml:space="preserve">4. **Continuous Monitoring by Laboratory Services:** The laboratory report suggests that periodic audits are necessary to maintain standards. A dedicated task force in</w:t>
      </w:r>
      <w:r>
        <w:t xml:space="preserve"> </w:t>
      </w:r>
      <w:r>
        <w:rPr>
          <w:bCs/>
          <w:b/>
        </w:rPr>
        <w:t xml:space="preserve">DR Congo Kinshasa</w:t>
      </w:r>
      <w:r>
        <w:t xml:space="preserve"> </w:t>
      </w:r>
      <w:r>
        <w:t xml:space="preserve">should conduct random spot checks at bakeries and markets to ensure ongoing compliance.</w:t>
      </w:r>
      <w:r>
        <w:t xml:space="preserve"> </w:t>
      </w:r>
      <w:r>
        <w:t xml:space="preserve">In conclusion, this laboratory report underscores the critical balance required between affordability, cultural relevance, and food safety in the baking industry of</w:t>
      </w:r>
      <w:r>
        <w:t xml:space="preserve"> </w:t>
      </w:r>
      <w:r>
        <w:rPr>
          <w:bCs/>
          <w:b/>
        </w:rPr>
        <w:t xml:space="preserve">DR Congo Kinshasa</w:t>
      </w:r>
      <w:r>
        <w:t xml:space="preserve">. The "Baker" is an essential economic agent whose products sustain a significant portion of the population. By implementing stricter quality controls and supporting infrastructure improvements specifically tailored to the unique challenges faced in</w:t>
      </w:r>
      <w:r>
        <w:t xml:space="preserve"> </w:t>
      </w:r>
      <w:r>
        <w:rPr>
          <w:bCs/>
          <w:b/>
        </w:rPr>
        <w:t xml:space="preserve">DR Congo Kinshasa</w:t>
      </w:r>
      <w:r>
        <w:t xml:space="preserve">, stakeholders can ensure that baker products remain safe, nutritious, and culturally appreciated. The health of the people in</w:t>
      </w:r>
      <w:r>
        <w:t xml:space="preserve"> </w:t>
      </w:r>
      <w:r>
        <w:rPr>
          <w:bCs/>
          <w:b/>
        </w:rPr>
        <w:t xml:space="preserve">DR Congo Kinshasa</w:t>
      </w:r>
      <w:r>
        <w:t xml:space="preserve"> </w:t>
      </w:r>
      <w:r>
        <w:t xml:space="preserve">depends on the rigorous application of these laboratory findings to everyday baking practices.</w:t>
      </w:r>
    </w:p>
    <w:p>
      <w:pPr>
        <w:pStyle w:val="BodyText"/>
      </w:pPr>
      <w:r>
        <w:rPr>
          <w:bCs/>
          <w:b/>
        </w:rPr>
        <w:t xml:space="preserve">Report Prepared By:</w:t>
      </w:r>
      <w:r>
        <w:br/>
      </w:r>
      <w:r>
        <w:t xml:space="preserve">Dr. Jean-Pierre Mbemba</w:t>
      </w:r>
      <w:r>
        <w:br/>
      </w:r>
      <w:r>
        <w:t xml:space="preserve">Senior Food Scientist</w:t>
      </w:r>
      <w:r>
        <w:br/>
      </w:r>
      <w:r>
        <w:t xml:space="preserve">Kinshasa Laboratory for Food Safety</w:t>
      </w:r>
    </w:p>
    <w:p>
      <w:pPr>
        <w:pStyle w:val="BodyText"/>
      </w:pPr>
      <w:r>
        <w:rPr>
          <w:bCs/>
          <w:b/>
        </w:rPr>
        <w:t xml:space="preserve">Certified For Distribution in:</w:t>
      </w:r>
      <w:r>
        <w:br/>
      </w:r>
      <w:r>
        <w:t xml:space="preserve">Republic of Democratic Republic Congo (DR Congo) - Kinshasa Province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and Sensory Analysis of Baker Products in DR Congo Kinshasa</dc:title>
  <dc:creator/>
  <dc:language>en</dc:language>
  <cp:keywords/>
  <dcterms:created xsi:type="dcterms:W3CDTF">2026-07-29T18:16:18Z</dcterms:created>
  <dcterms:modified xsi:type="dcterms:W3CDTF">2026-07-29T18:16:18Z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