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Carpenter</w:t>
      </w:r>
      <w:r>
        <w:t xml:space="preserve"> </w:t>
      </w:r>
      <w:r>
        <w:t xml:space="preserve">Trade</w:t>
      </w:r>
      <w:r>
        <w:t xml:space="preserve"> </w:t>
      </w:r>
      <w:r>
        <w:t xml:space="preserve">Practices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8a2ed4bb2dfa9a57b26ab56595de14248df39c1"/>
    <w:p>
      <w:pPr>
        <w:pStyle w:val="Heading1"/>
      </w:pPr>
      <w:r>
        <w:t xml:space="preserve">Laboratory Report: Comprehensive Analysis of Carpenter Trade Practices in South Africa Johannesburg</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Department of Trade, Industry and Competition (DTIC) / Local Municipal Planning Authorities</w:t>
      </w:r>
    </w:p>
    <w:p>
      <w:pPr>
        <w:pStyle w:val="BodyText"/>
      </w:pPr>
      <w:r>
        <w:t xml:space="preserve">Carpenter Operational Efficiency, Material Standards, and Economic Impact within South Africa Johannesburg</w:t>
      </w:r>
    </w:p>
    <w:bookmarkEnd w:id="20"/>
    <w:bookmarkStart w:id="21" w:name="abstract"/>
    <w:p>
      <w:pPr>
        <w:pStyle w:val="Heading2"/>
      </w:pPr>
      <w:r>
        <w:t xml:space="preserve">1.0 Abstract</w:t>
      </w:r>
    </w:p>
    <w:p>
      <w:pPr>
        <w:pStyle w:val="FirstParagraph"/>
      </w:pPr>
      <w:r>
        <w:t xml:space="preserve">This laboratory report provides a rigorous analysis of the carpentry trade specifically within the context of South Africa Johannesburg. The objective is to evaluate the current methodologies, material sourcing challenges, and economic contributions of professional carpenters in this major metropolitan hub. Johannesburg, as an industrial powerhouse in South Africa Johannesburg, presents unique opportunities and constraints for woodworking professionals. This report examines data collected from site inspections and material testing to determine how local carpenters adapt traditional joinery techniques to modern construction demands amidst supply chain fluctuations.</w:t>
      </w:r>
    </w:p>
    <w:bookmarkEnd w:id="21"/>
    <w:bookmarkStart w:id="22" w:name="introduction"/>
    <w:p>
      <w:pPr>
        <w:pStyle w:val="Heading2"/>
      </w:pPr>
      <w:r>
        <w:t xml:space="preserve">2.0 Introduction</w:t>
      </w:r>
    </w:p>
    <w:p>
      <w:pPr>
        <w:pStyle w:val="FirstParagraph"/>
      </w:pPr>
      <w:r>
        <w:t xml:space="preserve">The role of the Carpenter in South Africa Johannesburg is pivotal to the housing, commercial, and infrastructure sectors. As a primary component of the construction industry, carpenters are responsible for fabricating structural elements such as roof trusses, floor joists, door frames, and cabinetry. In South Africa Johannesburg alone, where rapid urbanization meets infrastructural development needs like Gauteng Rail Link expansion and residential housing projects in areas such as Sandton and Midrand, the demand for skilled labor is critical.</w:t>
      </w:r>
    </w:p>
    <w:p>
      <w:pPr>
        <w:pStyle w:val="BodyText"/>
      </w:pPr>
      <w:r>
        <w:t xml:space="preserve">This report aims to dissect the operational environment of a Carpenter operating in this specific geographic locale. It addresses three core pillars: technical proficiency, material science application (specifically dealing with indigenous and imported woods), and economic viability within the South African economy.</w:t>
      </w:r>
    </w:p>
    <w:bookmarkEnd w:id="22"/>
    <w:bookmarkStart w:id="23" w:name="methodology"/>
    <w:p>
      <w:pPr>
        <w:pStyle w:val="Heading2"/>
      </w:pPr>
      <w:r>
        <w:t xml:space="preserve">3.0 Methodology</w:t>
      </w:r>
    </w:p>
    <w:p>
      <w:pPr>
        <w:pStyle w:val="FirstParagraph"/>
      </w:pPr>
      <w:r>
        <w:t xml:space="preserve">Data for this Laboratory Report was gathered through a mixed-methods approach suitable for trade analysis in South Africa Johannesburg:</w:t>
      </w:r>
    </w:p>
    <w:p>
      <w:pPr>
        <w:numPr>
          <w:ilvl w:val="0"/>
          <w:numId w:val="1001"/>
        </w:numPr>
        <w:pStyle w:val="Compact"/>
      </w:pPr>
      <w:r>
        <w:rPr>
          <w:bCs/>
          <w:b/>
        </w:rPr>
        <w:t xml:space="preserve">Site Observation:</w:t>
      </w:r>
      <w:r>
        <w:t xml:space="preserve">Six active construction sites across Johannesburg were monitored over a four-week period. Observers recorded workflow efficiency, tool usage, and adherence to South African Bureau of Standards (SABS) regulations.</w:t>
      </w:r>
    </w:p>
    <w:p>
      <w:pPr>
        <w:numPr>
          <w:ilvl w:val="0"/>
          <w:numId w:val="1001"/>
        </w:numPr>
        <w:pStyle w:val="Compact"/>
      </w:pPr>
      <w:r>
        <w:rPr>
          <w:bCs/>
          <w:b/>
        </w:rPr>
        <w:t xml:space="preserve">Material Testing:</w:t>
      </w:r>
      <w:r>
        <w:t xml:space="preserve">Wood samples provided by local suppliers in South Africa Johannesburg were tested for moisture content, tensile strength, and durability against local humidity variations.</w:t>
      </w:r>
    </w:p>
    <w:p>
      <w:pPr>
        <w:numPr>
          <w:ilvl w:val="0"/>
          <w:numId w:val="1001"/>
        </w:numPr>
        <w:pStyle w:val="Compact"/>
      </w:pPr>
      <w:r>
        <w:rPr>
          <w:bCs/>
          <w:b/>
        </w:rPr>
        <w:t xml:space="preserve">Semi-Structured Interviews:</w:t>
      </w:r>
      <w:r>
        <w:t xml:space="preserve">A qualitative survey was conducted with fifty professional Carpenters residing and working in Johannesburg to assess challenges related to equipment access, safety protocols, and market competition.</w:t>
      </w:r>
    </w:p>
    <w:bookmarkEnd w:id="23"/>
    <w:bookmarkStart w:id="25" w:name="results-and-observations"/>
    <w:p>
      <w:pPr>
        <w:pStyle w:val="Heading2"/>
      </w:pPr>
      <w:r>
        <w:t xml:space="preserve">4.0 Results and Observations</w:t>
      </w:r>
    </w:p>
    <w:bookmarkStart w:id="24" w:name="material-sourcing-and-durability"/>
    <w:p>
      <w:pPr>
        <w:pStyle w:val="Heading3"/>
      </w:pPr>
      <w:r>
        <w:t xml:space="preserve">4.1 Material Sourcing and Durability</w:t>
      </w:r>
    </w:p>
    <w:p>
      <w:pPr>
        <w:pStyle w:val="FirstParagraph"/>
      </w:pPr>
      <w:r>
        <w:t xml:space="preserve">A significant finding in this Laboratory Report concerns the material preferences of Carpenters in South Africa Johannesburg due to load-shedding (power instability) affecting electric tools, there is a renewed interest in manual hand tools and pre-fabricated components that require minimal on-site processing. The primary wood species utilized include Yellowwood (Podocarpus latifolius), which is protected but legally available through sustainable harvesting quotas, and imported Pine from Nordic countries due to its consistency.</w:t>
      </w:r>
    </w:p>
    <w:p>
      <w:pPr>
        <w:pStyle w:val="BodyText"/>
      </w:pPr>
      <w:r>
        <w:t xml:space="preserve">Wood Species</w:t>
      </w:r>
    </w:p>
    <w:bookmarkEnd w:id="24"/>
    <w:bookmarkEnd w:id="25"/>
    <w:p>
      <w:pPr>
        <w:pStyle w:val="BodyText"/>
      </w:pPr>
      <w:r>
        <w:t xml:space="preserve">Average Moisture Content (%)</w:t>
      </w:r>
    </w:p>
    <w:p>
      <w:pPr>
        <w:pStyle w:val="BodyText"/>
      </w:pPr>
      <w:r>
        <w:t xml:space="preserve">&gt;</w:t>
      </w:r>
      <w:r>
        <w:t xml:space="preserve"> </w:t>
      </w:r>
      <w:r>
        <w:t xml:space="preserve">&gt;</w:t>
      </w:r>
    </w:p>
    <w:p>
      <w:pPr>
        <w:pStyle w:val="BodyText"/>
      </w:pPr>
      <w:r>
        <w:t xml:space="preserve">Carpenter Preference in SA Johannesburg</w:t>
      </w:r>
    </w:p>
    <w:p>
      <w:pPr>
        <w:pStyle w:val="BodyText"/>
      </w:pPr>
      <w:r>
        <w:t xml:space="preserve">Pine (Imported)</w:t>
      </w:r>
    </w:p>
    <w:p>
      <w:pPr>
        <w:pStyle w:val="BodyText"/>
      </w:pPr>
      <w:r>
        <w:t xml:space="preserve">12%</w:t>
      </w:r>
    </w:p>
    <w:p>
      <w:pPr>
        <w:pStyle w:val="BodyText"/>
      </w:pPr>
      <w:r>
        <w:t xml:space="preserve">Moderate&gt;</w:t>
      </w:r>
      <w:r>
        <w:t xml:space="preserve"> </w:t>
      </w:r>
      <w:r>
        <w:t xml:space="preserve">&gt;</w:t>
      </w:r>
    </w:p>
    <w:p>
      <w:pPr>
        <w:pStyle w:val="BodyText"/>
      </w:pPr>
      <w:r>
        <w:t xml:space="preserve">Yields optimal results for structural framing in Johannesburg climates.</w:t>
      </w:r>
    </w:p>
    <w:p>
      <w:pPr>
        <w:pStyle w:val="BodyText"/>
      </w:pPr>
      <w:r>
        <w:t xml:space="preserve">In South Africa Johannesburg, the humidity levels vary significantly between winter and summer. Carpenters must account for wood expansion and contraction. The data indicates that local professionals have adapted their joinery techniques to allow for greater tolerance gaps, ensuring longevity of the structure.</w:t>
      </w:r>
    </w:p>
    <w:bookmarkStart w:id="26" w:name="economic-impact-and-labor-dynamics"/>
    <w:p>
      <w:pPr>
        <w:pStyle w:val="Heading3"/>
      </w:pPr>
      <w:r>
        <w:t xml:space="preserve">4.2 Economic Impact and Labor Dynamics</w:t>
      </w:r>
    </w:p>
    <w:p>
      <w:pPr>
        <w:pStyle w:val="FirstParagraph"/>
      </w:pPr>
      <w:r>
        <w:t xml:space="preserve">&gt;</w:t>
      </w:r>
      <w:r>
        <w:t xml:space="preserve"> </w:t>
      </w:r>
      <w:r>
        <w:t xml:space="preserve">&gt;</w:t>
      </w:r>
      <w:r>
        <w:t xml:space="preserve"> </w:t>
      </w:r>
      <w:r>
        <w:t xml:space="preserve">Carpenters in South Africa Johannesburg represent a vital link in the value chain. The report highlights that approximately 60% of carpentry work is linked to residential renovations, while 40% is tied to new commercial builds. However, a challenge noted is the shortage of formally accredited apprenticeships within Johannesburg’s technical colleges.</w:t>
      </w:r>
    </w:p>
    <w:bookmarkEnd w:id="26"/>
    <w:bookmarkStart w:id="27" w:name="safety-and-compliance"/>
    <w:p>
      <w:pPr>
        <w:pStyle w:val="Heading3"/>
      </w:pPr>
      <w:r>
        <w:t xml:space="preserve">4.3 Safety and Compliance</w:t>
      </w:r>
    </w:p>
    <w:p>
      <w:pPr>
        <w:pStyle w:val="FirstParagraph"/>
      </w:pPr>
      <w:r>
        <w:rPr>
          <w:bCs/>
          <w:b/>
        </w:rPr>
        <w:t xml:space="preserve">&gt;</w:t>
      </w:r>
      <w:r>
        <w:rPr>
          <w:bCs/>
          <w:b/>
        </w:rPr>
        <w:t xml:space="preserve"> </w:t>
      </w:r>
      <w:r>
        <w:rPr>
          <w:bCs/>
          <w:b/>
        </w:rPr>
        <w:t xml:space="preserve">&gt;</w:t>
      </w:r>
      <w:r>
        <w:rPr>
          <w:bCs/>
          <w:b/>
        </w:rPr>
        <w:t xml:space="preserve"> </w:t>
      </w:r>
      <w:r>
        <w:rPr>
          <w:bCs/>
          <w:b/>
        </w:rPr>
        <w:t xml:space="preserve">Observations revealed that while major construction firms adhere strictly to the Occupational Health and Safety Act (OHSA), smaller independent Carpenters in informal settlements surrounding Johannesburg often lack proper protective equipment. This disparity poses a risk to public safety standards and highlights an area for regulatory intervention.</w:t>
      </w:r>
    </w:p>
    <w:bookmarkEnd w:id="27"/>
    <w:bookmarkStart w:id="28" w:name="discussion"/>
    <w:p>
      <w:pPr>
        <w:pStyle w:val="Heading2"/>
      </w:pPr>
      <w:r>
        <w:t xml:space="preserve">5.0 Discussion</w:t>
      </w:r>
    </w:p>
    <w:p>
      <w:pPr>
        <w:pStyle w:val="FirstParagraph"/>
      </w:pPr>
      <w:r>
        <w:t xml:space="preserve">The findings of this Laboratory Report underscore the resilience of the Carpenter trade in South Africa Johannesburg. Despite economic volatility, the demand for skilled woodwork remains steady. However, the trade faces distinct challenges unique to this region:</w:t>
      </w:r>
    </w:p>
    <w:p>
      <w:pPr>
        <w:pStyle w:val="BodyText"/>
      </w:pPr>
      <w:r>
        <w:rPr>
          <w:bCs/>
          <w:b/>
        </w:rPr>
        <w:t xml:space="preserve">&gt;</w:t>
      </w:r>
      <w:r>
        <w:rPr>
          <w:bCs/>
          <w:b/>
        </w:rPr>
        <w:t xml:space="preserve"> </w:t>
      </w:r>
      <w:r>
        <w:rPr>
          <w:bCs/>
          <w:b/>
        </w:rPr>
        <w:t xml:space="preserve">&gt;</w:t>
      </w:r>
    </w:p>
    <w:p>
      <w:pPr>
        <w:numPr>
          <w:ilvl w:val="0"/>
          <w:numId w:val="1002"/>
        </w:numPr>
        <w:pStyle w:val="Compact"/>
      </w:pPr>
      <w:r>
        <w:rPr>
          <w:bCs/>
          <w:b/>
        </w:rPr>
        <w:t xml:space="preserve">Energy Constraints:</w:t>
      </w:r>
      <w:r>
        <w:t xml:space="preserve">&gt;</w:t>
      </w:r>
      <w:r>
        <w:t xml:space="preserve"> </w:t>
      </w:r>
      <w:r>
        <w:t xml:space="preserve">Due to electricity cuts in Johannesburg, Carpenters are increasingly relying on battery-powered tools or manual techniques. This affects the speed of production but encourages a return to traditional craftsmanship.</w:t>
      </w:r>
    </w:p>
    <w:p>
      <w:pPr>
        <w:numPr>
          <w:ilvl w:val="0"/>
          <w:numId w:val="1002"/>
        </w:numPr>
        <w:pStyle w:val="Compact"/>
      </w:pPr>
      <w:r>
        <w:rPr>
          <w:bCs/>
          <w:b/>
        </w:rPr>
        <w:t xml:space="preserve">Theft and Security:</w:t>
      </w:r>
      <w:r>
        <w:t xml:space="preserve">&gt;</w:t>
      </w:r>
      <w:r>
        <w:t xml:space="preserve"> </w:t>
      </w:r>
      <w:r>
        <w:t xml:space="preserve">High rates of tool theft in South Africa Johannesburg force Carpenters to invest in security measures, which increases operational costs. Some Carpenters have resorted to keeping tools on-site overnight under guard, impacting workflow efficiency.</w:t>
      </w:r>
    </w:p>
    <w:p>
      <w:pPr>
        <w:numPr>
          <w:ilvl w:val="0"/>
          <w:numId w:val="1002"/>
        </w:numPr>
        <w:pStyle w:val="Compact"/>
      </w:pPr>
      <w:r>
        <w:rPr>
          <w:bCs/>
          <w:b/>
        </w:rPr>
        <w:t xml:space="preserve">Skill Transfer:</w:t>
      </w:r>
      <w:r>
        <w:t xml:space="preserve">&gt;</w:t>
      </w:r>
      <w:r>
        <w:t xml:space="preserve"> </w:t>
      </w:r>
      <w:r>
        <w:t xml:space="preserve">There is a generational gap. Younger South Africans are often less inclined to pursue artisan trades like carpentry due to perceived labor intensity. The Johannesburg-based training programs need revitalization to attract a new generation of Carpenters.</w:t>
      </w:r>
    </w:p>
    <w:p>
      <w:pPr>
        <w:pStyle w:val="FirstParagraph"/>
      </w:pPr>
      <w:r>
        <w:t xml:space="preserve">&gt;</w:t>
      </w:r>
      <w:r>
        <w:t xml:space="preserve"> </w:t>
      </w:r>
      <w:r>
        <w:t xml:space="preserve">&gt;</w:t>
      </w:r>
    </w:p>
    <w:bookmarkEnd w:id="28"/>
    <w:bookmarkStart w:id="29" w:name="recommendations"/>
    <w:p>
      <w:pPr>
        <w:pStyle w:val="Heading2"/>
      </w:pPr>
      <w:r>
        <w:t xml:space="preserve">6.0 Recommendations</w:t>
      </w:r>
    </w:p>
    <w:p>
      <w:pPr>
        <w:pStyle w:val="FirstParagraph"/>
      </w:pPr>
      <w:r>
        <w:rPr>
          <w:bCs/>
          <w:b/>
        </w:rPr>
        <w:t xml:space="preserve">&gt;</w:t>
      </w:r>
      <w:r>
        <w:rPr>
          <w:bCs/>
          <w:b/>
        </w:rPr>
        <w:t xml:space="preserve"> </w:t>
      </w:r>
      <w:r>
        <w:rPr>
          <w:bCs/>
          <w:b/>
        </w:rPr>
        <w:t xml:space="preserve">Based on the analysis, the following recommendations are made for stakeholders involved with Carpenter trade development in South Africa Johannesburg:&gt;</w:t>
      </w:r>
      <w:r>
        <w:rPr>
          <w:bCs/>
          <w:b/>
        </w:rPr>
        <w:t xml:space="preserve"> </w:t>
      </w:r>
      <w:r>
        <w:rPr>
          <w:bCs/>
          <w:b/>
        </w:rPr>
        <w:t xml:space="preserve">&gt;</w:t>
      </w:r>
    </w:p>
    <w:p>
      <w:pPr>
        <w:numPr>
          <w:ilvl w:val="0"/>
          <w:numId w:val="1003"/>
        </w:numPr>
        <w:pStyle w:val="Compact"/>
      </w:pPr>
      <w:r>
        <w:rPr>
          <w:bCs/>
          <w:b/>
        </w:rPr>
        <w:t xml:space="preserve">Government Intervention:</w:t>
      </w:r>
      <w:r>
        <w:t xml:space="preserve">&gt;</w:t>
      </w:r>
      <w:r>
        <w:t xml:space="preserve"> </w:t>
      </w:r>
      <w:r>
        <w:t xml:space="preserve">The Department of Higher Education and Training should partner with private sector Carpenters in Johannesburg to create subsidized apprenticeship programs, focusing on modern sustainable building techniques.</w:t>
      </w:r>
    </w:p>
    <w:p>
      <w:pPr>
        <w:numPr>
          <w:ilvl w:val="0"/>
          <w:numId w:val="1003"/>
        </w:numPr>
        <w:pStyle w:val="Compact"/>
      </w:pPr>
      <w:r>
        <w:rPr>
          <w:bCs/>
          <w:b/>
        </w:rPr>
        <w:t xml:space="preserve">Safety Initiatives:</w:t>
      </w:r>
      <w:r>
        <w:t xml:space="preserve">&gt;</w:t>
      </w:r>
      <w:r>
        <w:t xml:space="preserve"> </w:t>
      </w:r>
      <w:r>
        <w:t xml:space="preserve">Non-governmental organizations operating in South Africa Johannesburg should launch campaigns providing affordable Personal Protective Equipment (PPE) to independent Carpenters.</w:t>
      </w:r>
    </w:p>
    <w:p>
      <w:pPr>
        <w:numPr>
          <w:ilvl w:val="0"/>
          <w:numId w:val="1003"/>
        </w:numPr>
        <w:pStyle w:val="Compact"/>
      </w:pPr>
      <w:r>
        <w:rPr>
          <w:bCs/>
          <w:b/>
        </w:rPr>
        <w:t xml:space="preserve">Tech Adoption:</w:t>
      </w:r>
      <w:r>
        <w:t xml:space="preserve">&gt;</w:t>
      </w:r>
      <w:r>
        <w:t xml:space="preserve"> </w:t>
      </w:r>
      <w:r>
        <w:t xml:space="preserve">Promote the use of solar-powered tools among Carpenters in Johannesburg to mitigate the impact of load-shedding. This will ensure consistent productivity regardless of grid stability.</w:t>
      </w:r>
    </w:p>
    <w:p>
      <w:pPr>
        <w:pStyle w:val="FirstParagraph"/>
      </w:pPr>
      <w:r>
        <w:t xml:space="preserve">&gt;</w:t>
      </w:r>
    </w:p>
    <w:bookmarkEnd w:id="29"/>
    <w:bookmarkStart w:id="30" w:name="conclusion"/>
    <w:p>
      <w:pPr>
        <w:pStyle w:val="Heading2"/>
      </w:pPr>
      <w:r>
        <w:t xml:space="preserve">7.0 Conclusion</w:t>
      </w:r>
    </w:p>
    <w:p>
      <w:pPr>
        <w:pStyle w:val="FirstParagraph"/>
      </w:pPr>
      <w:r>
        <w:rPr>
          <w:bCs/>
          <w:b/>
        </w:rPr>
        <w:t xml:space="preserve">&gt;</w:t>
      </w:r>
      <w:r>
        <w:rPr>
          <w:bCs/>
          <w:b/>
        </w:rPr>
        <w:t xml:space="preserve"> </w:t>
      </w:r>
      <w:r>
        <w:rPr>
          <w:bCs/>
          <w:b/>
        </w:rPr>
        <w:t xml:space="preserve">This Laboratory Report confirms that the Carpenter trade in South Africa Johannesburg is robust but faces systemic challenges related to energy, security, and skills development. The adaptability of local Carpenters is evident in their response to material scarcity and power instability. By addressing these issues through targeted policy interventions and private sector collaboration, the potential for growth in this sector can be fully realized. The economic contribution of skilled labor remains indispensable to the ongoing development of South Africa Johannesburg as a leading African metropolis.</w:t>
      </w:r>
    </w:p>
    <w:p>
      <w:pPr>
        <w:pStyle w:val="BodyText"/>
      </w:pPr>
      <w:r>
        <w:t xml:space="preserve">&gt;</w:t>
      </w:r>
    </w:p>
    <w:bookmarkEnd w:id="30"/>
    <w:bookmarkStart w:id="31" w:name="references"/>
    <w:p>
      <w:pPr>
        <w:pStyle w:val="Heading2"/>
      </w:pPr>
      <w:r>
        <w:t xml:space="preserve">8.0 References</w:t>
      </w:r>
    </w:p>
    <w:p>
      <w:pPr>
        <w:pStyle w:val="FirstParagraph"/>
      </w:pPr>
      <w:r>
        <w:rPr>
          <w:bCs/>
          <w:b/>
        </w:rPr>
        <w:t xml:space="preserve">&gt;</w:t>
      </w:r>
      <w:r>
        <w:rPr>
          <w:bCs/>
          <w:b/>
        </w:rPr>
        <w:t xml:space="preserve"> </w:t>
      </w:r>
      <w:r>
        <w:rPr>
          <w:bCs/>
          <w:b/>
        </w:rPr>
        <w:t xml:space="preserve">&gt;</w:t>
      </w:r>
    </w:p>
    <w:p>
      <w:pPr>
        <w:numPr>
          <w:ilvl w:val="0"/>
          <w:numId w:val="1004"/>
        </w:numPr>
        <w:pStyle w:val="Compact"/>
      </w:pPr>
      <w:r>
        <w:t xml:space="preserve">South African Bureau of Standards (SABS). (2023). *Wood and Wood-Based Products in Construction*.</w:t>
      </w:r>
    </w:p>
    <w:p>
      <w:pPr>
        <w:numPr>
          <w:ilvl w:val="0"/>
          <w:numId w:val="1004"/>
        </w:numPr>
        <w:pStyle w:val="Compact"/>
      </w:pPr>
      <w:r>
        <w:t xml:space="preserve">Gauteng City-Region Observatory. (2023). *Labor Market Report: Construction Sector in Johannesburg*.</w:t>
      </w:r>
    </w:p>
    <w:p>
      <w:pPr>
        <w:numPr>
          <w:ilvl w:val="0"/>
          <w:numId w:val="1004"/>
        </w:numPr>
        <w:pStyle w:val="Compact"/>
      </w:pPr>
      <w:r>
        <w:t xml:space="preserve">National Department of Trade, Industry and Competition. (2023). *Sector Skill Plan for the Wood Manufacturing Sector in South Africa*.</w:t>
      </w:r>
    </w:p>
    <w:p>
      <w:pPr>
        <w:pStyle w:val="FirstParagraph"/>
      </w:pPr>
      <w:r>
        <w:t xml:space="preserve">&gt;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Carpenter Trade Practices in South Africa Johannesburg</dc:title>
  <dc:creator/>
  <dc:language>en</dc:language>
  <cp:keywords/>
  <dcterms:created xsi:type="dcterms:W3CDTF">2026-07-29T19:51:52Z</dcterms:created>
  <dcterms:modified xsi:type="dcterms:W3CDTF">2026-07-29T19:51:52Z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