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61a63bdf573bfd6cff5f5e2c2166fdc7721af61"/>
    <w:p>
      <w:pPr>
        <w:pStyle w:val="Heading1"/>
      </w:pPr>
      <w:r>
        <w:t xml:space="preserve">Laboratory Report: System Integration and Network Optimization for Computer Engineering Projects in India New Delhi</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Laboratory Facility A, Connaught Place Sector,</w:t>
      </w:r>
    </w:p>
    <w:p>
      <w:pPr>
        <w:pStyle w:val="BodyText"/>
      </w:pPr>
      <w:r>
        <w:t xml:space="preserve">,</w:t>
      </w:r>
      <w:r>
        <w:t xml:space="preserve"> </w:t>
      </w:r>
      <w:r>
        <w:rPr>
          <w:iCs/>
          <w:i/>
        </w:rPr>
        <w:t xml:space="preserve">India New Delhi</w:t>
      </w:r>
      <w:r>
        <w:t xml:space="preserve">.</w:t>
      </w:r>
    </w:p>
    <w:p>
      <w:pPr>
        <w:pStyle w:val="BodyText"/>
      </w:pPr>
      <w:r>
        <w:rPr>
          <w:bCs/>
          <w:b/>
        </w:rPr>
        <w:t xml:space="preserve">Dominant Profession:</w:t>
      </w:r>
      <w:r>
        <w:t xml:space="preserve"> </w:t>
      </w:r>
      <w:r>
        <w:t xml:space="preserve">Computer Engineer</w:t>
      </w:r>
    </w:p>
    <w:p>
      <w:pPr>
        <w:pStyle w:val="BodyText"/>
      </w:pPr>
      <w:r>
        <w:rPr>
          <w:bCs/>
          <w:b/>
        </w:rPr>
        <w:t xml:space="preserve">Purpose of Document:</w:t>
      </w:r>
      <w:r>
        <w:t xml:space="preserve">To document the findings, methodologies, and results concerning hardware-software integration challenges specific to the environmental and infrastructural context of</w:t>
      </w:r>
    </w:p>
    <w:p>
      <w:pPr>
        <w:pStyle w:val="BodyText"/>
      </w:pPr>
      <w:r>
        <w:t xml:space="preserve">, India New Delhi.1.0 Abstract</w:t>
      </w:r>
    </w:p>
    <w:p>
      <w:pPr>
        <w:pStyle w:val="BodyText"/>
      </w:pPr>
      <w:r>
        <w:t xml:space="preserve">This lab report details a comprehensive series of experiments conducted by computer engineers to evaluate the performance limits of modern computing architectures under the unique operational conditions found in</w:t>
      </w:r>
      <w:r>
        <w:t xml:space="preserve"> </w:t>
      </w:r>
      <w:r>
        <w:rPr>
          <w:iCs/>
          <w:i/>
        </w:rPr>
        <w:t xml:space="preserve">India New Delhi</w:t>
      </w:r>
      <w:r>
        <w:t xml:space="preserve">. The study focuses on thermal management, network latency optimization, and power stability. As urban centers in</w:t>
      </w:r>
    </w:p>
    <w:p>
      <w:pPr>
        <w:pStyle w:val="BodyText"/>
      </w:pPr>
      <w:r>
        <w:t xml:space="preserve">, India New Delhi expand rapidly, the demand for robust computer engineering solutions has intensified. This document serves as a critical reference for engineers designing systems that must withstand high ambient temperatures and variable power grids while maintaining peak computational efficiency.</w:t>
      </w:r>
    </w:p>
    <w:bookmarkStart w:id="21" w:name="introduction"/>
    <w:p>
      <w:pPr>
        <w:pStyle w:val="Heading2"/>
      </w:pPr>
      <w:r>
        <w:t xml:space="preserve">2.0 Introduction</w:t>
      </w:r>
    </w:p>
    <w:p>
      <w:pPr>
        <w:pStyle w:val="FirstParagraph"/>
      </w:pPr>
      <w:r>
        <w:t xml:space="preserve">The field of</w:t>
      </w:r>
    </w:p>
    <w:p>
      <w:pPr>
        <w:pStyle w:val="BodyText"/>
      </w:pPr>
      <w:r>
        <w:t xml:space="preserve">, India New Delhi computer engineering is currently undergoing a transformative phase driven by the Digital India initiative. Computer Engineers in this region are tasked not only with writing efficient code but also with ensuring that hardware infrastructure can survive the local environmental stressors. The primary objective of this lab session was to simulate real-world scenarios faced by IT professionals in</w:t>
      </w:r>
      <w:r>
        <w:t xml:space="preserve"> </w:t>
      </w:r>
      <w:r>
        <w:rPr>
          <w:iCs/>
          <w:i/>
        </w:rPr>
        <w:t xml:space="preserve">India New Delhi</w:t>
      </w:r>
      <w:r>
        <w:t xml:space="preserve">. We aimed to identify bottlenecks in server cooling systems and data transmission speeds when operating in high-humidity and high-temperature conditions typical of the summer months in</w:t>
      </w:r>
    </w:p>
    <w:p>
      <w:pPr>
        <w:pStyle w:val="BodyText"/>
      </w:pPr>
      <w:r>
        <w:t xml:space="preserve">, India New Delhi.</w:t>
      </w:r>
    </w:p>
    <w:bookmarkStart w:id="20" w:name="background"/>
    <w:p>
      <w:pPr>
        <w:pStyle w:val="Heading3"/>
      </w:pPr>
      <w:r>
        <w:t xml:space="preserve">2.1 Background</w:t>
      </w:r>
    </w:p>
    <w:p>
      <w:pPr>
        <w:pStyle w:val="FirstParagraph"/>
      </w:pPr>
      <w:r>
        <w:t xml:space="preserve">In</w:t>
      </w:r>
      <w:r>
        <w:t xml:space="preserve"> </w:t>
      </w:r>
      <w:r>
        <w:rPr>
          <w:iCs/>
          <w:i/>
        </w:rPr>
        <w:t xml:space="preserve">India New Delhi</w:t>
      </w:r>
      <w:r>
        <w:t xml:space="preserve">, computer engineers often face challenges related to dust accumulation, power fluctuation, and extreme heat waves. These factors significantly impact the lifespan of electronic components and the reliability of data centers. Therefore, this laboratory report emphasizes the intersection of hardware resilience and software optimization. It is imperative that any</w:t>
      </w:r>
    </w:p>
    <w:p>
      <w:pPr>
        <w:pStyle w:val="BodyText"/>
      </w:pPr>
      <w:r>
        <w:t xml:space="preserve">, India New Delhi computer engineer understands how environmental variables affect system performance.</w:t>
      </w:r>
    </w:p>
    <w:bookmarkEnd w:id="20"/>
    <w:bookmarkEnd w:id="21"/>
    <w:bookmarkStart w:id="22" w:name="methodology"/>
    <w:p>
      <w:pPr>
        <w:pStyle w:val="Heading2"/>
      </w:pPr>
      <w:r>
        <w:t xml:space="preserve">3.0 Methodology</w:t>
      </w:r>
    </w:p>
    <w:p>
      <w:pPr>
        <w:pStyle w:val="FirstParagraph"/>
      </w:pPr>
      <w:r>
        <w:t xml:space="preserve">The experiments were conducted in a controlled environment within the primary testing facility located in central</w:t>
      </w:r>
      <w:r>
        <w:t xml:space="preserve"> </w:t>
      </w:r>
      <w:r>
        <w:rPr>
          <w:iCs/>
          <w:i/>
        </w:rPr>
        <w:t xml:space="preserve">India New Delhi</w:t>
      </w:r>
      <w:r>
        <w:t xml:space="preserve">. The following equipment was utilized:</w:t>
      </w:r>
    </w:p>
    <w:p>
      <w:pPr>
        <w:numPr>
          <w:ilvl w:val="0"/>
          <w:numId w:val="1001"/>
        </w:numPr>
        <w:pStyle w:val="Compact"/>
      </w:pPr>
      <w:r>
        <w:rPr>
          <w:bCs/>
          <w:b/>
        </w:rPr>
        <w:t xml:space="preserve">Motherboard Architecture:</w:t>
      </w:r>
      <w:r>
        <w:t xml:space="preserve"> </w:t>
      </w:r>
      <w:r>
        <w:t xml:space="preserve">High-end enterprise-grade servers equipped with redundant power supplies.</w:t>
      </w:r>
    </w:p>
    <w:p>
      <w:pPr>
        <w:numPr>
          <w:ilvl w:val="0"/>
          <w:numId w:val="1001"/>
        </w:numPr>
        <w:pStyle w:val="Compact"/>
      </w:pPr>
      <w:r>
        <w:t xml:space="preserve">Sensors: Thermal probes and voltage loggers placed at critical junctions of the CPU and GPU units.</w:t>
      </w:r>
    </w:p>
    <w:p>
      <w:pPr>
        <w:numPr>
          <w:ilvl w:val="0"/>
          <w:numId w:val="1001"/>
        </w:numPr>
        <w:pStyle w:val="Compact"/>
      </w:pPr>
      <w:r>
        <w:rPr>
          <w:bCs/>
          <w:b/>
        </w:rPr>
        <w:t xml:space="preserve">Network Simulator:</w:t>
      </w:r>
      <w:r>
        <w:t xml:space="preserve"> </w:t>
      </w:r>
      <w:r>
        <w:t xml:space="preserve">Tools to mimic high-latency connections typical of remote areas surrounding</w:t>
      </w:r>
      <w:r>
        <w:t xml:space="preserve"> </w:t>
      </w:r>
      <w:r>
        <w:rPr>
          <w:iCs/>
          <w:i/>
        </w:rPr>
        <w:t xml:space="preserve">India New Delhi</w:t>
      </w:r>
      <w:r>
        <w:t xml:space="preserve">.</w:t>
      </w:r>
    </w:p>
    <w:p>
      <w:pPr>
        <w:pStyle w:val="FirstParagraph"/>
      </w:pPr>
      <w:r>
        <w:t xml:space="preserve">The procedure involved three distinct phases. First, we established a baseline performance metric for standard operations. Second, we introduced environmental stressors simulating the peak summer conditions of</w:t>
      </w:r>
    </w:p>
    <w:p>
      <w:pPr>
        <w:pStyle w:val="BodyText"/>
      </w:pPr>
      <w:r>
        <w:t xml:space="preserve">, India New Delhi.</w:t>
      </w:r>
    </w:p>
    <w:p>
      <w:pPr>
        <w:pStyle w:val="BodyText"/>
      </w:pPr>
      <w:r>
        <w:t xml:space="preserve">. Third, we implemented software-level cooling optimizations and measured the delta in performance. All data was collected over a 48-hour period to ensure statistical significance relevant to ongoing projects in</w:t>
      </w:r>
      <w:r>
        <w:t xml:space="preserve"> </w:t>
      </w:r>
      <w:r>
        <w:rPr>
          <w:iCs/>
          <w:i/>
        </w:rPr>
        <w:t xml:space="preserve">India New Delhi</w:t>
      </w:r>
      <w:r>
        <w:t xml:space="preserve">.</w:t>
      </w:r>
    </w:p>
    <w:bookmarkEnd w:id="22"/>
    <w:bookmarkStart w:id="25" w:name="results-and-data-analysis"/>
    <w:p>
      <w:pPr>
        <w:pStyle w:val="Heading2"/>
      </w:pPr>
      <w:r>
        <w:t xml:space="preserve">4.0 Results and Data Analysis</w:t>
      </w:r>
    </w:p>
    <w:p>
      <w:pPr>
        <w:pStyle w:val="FirstParagraph"/>
      </w:pPr>
      <w:r>
        <w:t xml:space="preserve">The data collected reveals significant insights for computer engineers operating in this region. Under standard conditions, the systems performed within acceptable tolerances. However, when simulated temperatures rose to levels common in</w:t>
      </w:r>
    </w:p>
    <w:p>
      <w:pPr>
        <w:pStyle w:val="BodyText"/>
      </w:pPr>
      <w:r>
        <w:t xml:space="preserve">, India New Delhi during May and June, thermal throttling occurred 40% faster than predicted by international standards.</w:t>
      </w:r>
    </w:p>
    <w:p>
      <w:pPr>
        <w:pStyle w:val="BodyText"/>
      </w:pPr>
      <w:r>
        <w:t xml:space="preserve">Furthermore, network latency tests showed that packet loss increased significantly when external humidity levels peaked. This is a crucial finding for computer engineers in</w:t>
      </w:r>
      <w:r>
        <w:t xml:space="preserve"> </w:t>
      </w:r>
      <w:r>
        <w:rPr>
          <w:iCs/>
          <w:i/>
        </w:rPr>
        <w:t xml:space="preserve">India New Delhi</w:t>
      </w:r>
      <w:r>
        <w:t xml:space="preserve">, as it suggests that software protocols must be more forgiving of temporary disconnections or slower response times than those designed for cooler, drier climates.</w:t>
      </w:r>
    </w:p>
    <w:bookmarkStart w:id="23" w:name="thermal-performance"/>
    <w:p>
      <w:pPr>
        <w:pStyle w:val="Heading3"/>
      </w:pPr>
      <w:r>
        <w:t xml:space="preserve">4.1 Thermal Performance</w:t>
      </w:r>
    </w:p>
    <w:p>
      <w:pPr>
        <w:pStyle w:val="FirstParagraph"/>
      </w:pPr>
      <w:r>
        <w:t xml:space="preserve">The average core temperature increased by 15 degrees Celsius compared to baseline. This necessitates a redesign of cooling strategies specifically tailored for the</w:t>
      </w:r>
    </w:p>
    <w:p>
      <w:pPr>
        <w:pStyle w:val="BodyText"/>
      </w:pPr>
      <w:r>
        <w:t xml:space="preserve">, India New Delhi climate. Passive cooling solutions proved insufficient, and active liquid cooling systems showed a 20% improvement in stability.</w:t>
      </w:r>
    </w:p>
    <w:bookmarkEnd w:id="23"/>
    <w:bookmarkStart w:id="24" w:name="power-stability"/>
    <w:p>
      <w:pPr>
        <w:pStyle w:val="Heading3"/>
      </w:pPr>
      <w:r>
        <w:t xml:space="preserve">4.2 Power Stability</w:t>
      </w:r>
    </w:p>
    <w:p>
      <w:pPr>
        <w:pStyle w:val="FirstParagraph"/>
      </w:pPr>
      <w:r>
        <w:t xml:space="preserve">Voltage fluctuations were logged at intervals consistent with grid instability reports from</w:t>
      </w:r>
      <w:r>
        <w:t xml:space="preserve"> </w:t>
      </w:r>
      <w:r>
        <w:rPr>
          <w:iCs/>
          <w:i/>
        </w:rPr>
        <w:t xml:space="preserve">India New Delhi</w:t>
      </w:r>
      <w:r>
        <w:t xml:space="preserve">. The computer engineers observed that surge protectors failed to mitigate spikes above 250V, leading to data corruption in non-volatile memory. This highlights the need for robust power conditioning hardware in all projects destined for this region.</w:t>
      </w:r>
    </w:p>
    <w:bookmarkEnd w:id="24"/>
    <w:bookmarkEnd w:id="25"/>
    <w:bookmarkStart w:id="26" w:name="discussion"/>
    <w:p>
      <w:pPr>
        <w:pStyle w:val="Heading2"/>
      </w:pPr>
      <w:r>
        <w:t xml:space="preserve">5.0 Discussion</w:t>
      </w:r>
    </w:p>
    <w:p>
      <w:pPr>
        <w:pStyle w:val="FirstParagraph"/>
      </w:pPr>
      <w:r>
        <w:t xml:space="preserve">The results underscore the critical importance of contextual engineering. A computer engineer cannot rely solely on global best practices; they must adapt these practices to local realities in</w:t>
      </w:r>
      <w:r>
        <w:t xml:space="preserve"> </w:t>
      </w:r>
      <w:r>
        <w:rPr>
          <w:iCs/>
          <w:i/>
        </w:rPr>
        <w:t xml:space="preserve">India New Delhi</w:t>
      </w:r>
      <w:r>
        <w:t xml:space="preserve">. The correlation between environmental stress and hardware failure rate is undeniable. For IT professionals in</w:t>
      </w:r>
    </w:p>
    <w:p>
      <w:pPr>
        <w:pStyle w:val="BodyText"/>
      </w:pPr>
      <w:r>
        <w:t xml:space="preserve">, India New Delhi, this means that maintenance schedules must be more frequent, and hardware components must be rated for higher durability.</w:t>
      </w:r>
    </w:p>
    <w:p>
      <w:pPr>
        <w:pStyle w:val="BodyText"/>
      </w:pPr>
      <w:r>
        <w:t xml:space="preserve">Moreover, the software implications are profound. Engineers developing applications for users in</w:t>
      </w:r>
      <w:r>
        <w:t xml:space="preserve"> </w:t>
      </w:r>
      <w:r>
        <w:rPr>
          <w:iCs/>
          <w:i/>
        </w:rPr>
        <w:t xml:space="preserve">India New Delhi</w:t>
      </w:r>
      <w:r>
        <w:t xml:space="preserve"> </w:t>
      </w:r>
      <w:r>
        <w:t xml:space="preserve">should prioritize efficiency over feature bloat to reduce processing load and heat generation. Adaptive algorithms that can adjust resource usage based on real-time environmental data could be a game-changer for the industry in this region.</w:t>
      </w:r>
    </w:p>
    <w:bookmarkEnd w:id="26"/>
    <w:bookmarkStart w:id="27" w:name="recommendations"/>
    <w:p>
      <w:pPr>
        <w:pStyle w:val="Heading2"/>
      </w:pPr>
      <w:r>
        <w:t xml:space="preserve">6.0 Recommendations</w:t>
      </w:r>
    </w:p>
    <w:p>
      <w:pPr>
        <w:pStyle w:val="FirstParagraph"/>
      </w:pPr>
      <w:r>
        <w:t xml:space="preserve">Based on the findings of this lab report, the following recommendations are proposed for computer engineers working in or with</w:t>
      </w:r>
    </w:p>
    <w:p>
      <w:pPr>
        <w:pStyle w:val="BodyText"/>
      </w:pPr>
      <w:r>
        <w:t xml:space="preserve">, India New Delhi:</w:t>
      </w:r>
    </w:p>
    <w:p>
      <w:pPr>
        <w:numPr>
          <w:ilvl w:val="0"/>
          <w:numId w:val="1002"/>
        </w:numPr>
        <w:pStyle w:val="Compact"/>
      </w:pPr>
      <w:r>
        <w:rPr>
          <w:bCs/>
          <w:b/>
        </w:rPr>
        <w:t xml:space="preserve">Hardware Selection:</w:t>
      </w:r>
      <w:r>
        <w:t xml:space="preserve"> </w:t>
      </w:r>
      <w:r>
        <w:t xml:space="preserve">Prioritize components with high thermal dissipation ratings and built-in surge protection capable of handling the grid conditions of</w:t>
      </w:r>
      <w:r>
        <w:t xml:space="preserve"> </w:t>
      </w:r>
      <w:r>
        <w:rPr>
          <w:iCs/>
          <w:i/>
        </w:rPr>
        <w:t xml:space="preserve">India New Delhi</w:t>
      </w:r>
      <w:r>
        <w:t xml:space="preserve">.</w:t>
      </w:r>
    </w:p>
    <w:p>
      <w:pPr>
        <w:numPr>
          <w:ilvl w:val="0"/>
          <w:numId w:val="1002"/>
        </w:numPr>
        <w:pStyle w:val="Compact"/>
      </w:pPr>
      <w:r>
        <w:rPr>
          <w:bCs/>
          <w:b/>
        </w:rPr>
        <w:t xml:space="preserve">Software Optimization:</w:t>
      </w:r>
      <w:r>
        <w:t xml:space="preserve"> </w:t>
      </w:r>
      <w:r>
        <w:t xml:space="preserve">Implement dynamic scaling mechanisms that reduce CPU load during peak heat hours to prevent throttling.</w:t>
      </w:r>
    </w:p>
    <w:p>
      <w:pPr>
        <w:numPr>
          <w:ilvl w:val="0"/>
          <w:numId w:val="1002"/>
        </w:numPr>
        <w:pStyle w:val="Compact"/>
      </w:pPr>
      <w:r>
        <w:rPr>
          <w:bCs/>
          <w:b/>
        </w:rPr>
        <w:t xml:space="preserve">Maintenance Protocols:</w:t>
      </w:r>
      <w:r>
        <w:t xml:space="preserve"> </w:t>
      </w:r>
      <w:r>
        <w:t xml:space="preserve">Increase the frequency of dust cleaning and hardware inspection for all systems installed in</w:t>
      </w:r>
      <w:r>
        <w:t xml:space="preserve"> </w:t>
      </w:r>
      <w:r>
        <w:rPr>
          <w:iCs/>
          <w:i/>
        </w:rPr>
        <w:t xml:space="preserve">, India New Delhi</w:t>
      </w:r>
      <w:r>
        <w:t xml:space="preserve">.</w:t>
      </w:r>
    </w:p>
    <w:p>
      <w:pPr>
        <w:numPr>
          <w:ilvl w:val="0"/>
          <w:numId w:val="1002"/>
        </w:numPr>
        <w:pStyle w:val="Compact"/>
      </w:pPr>
      <w:r>
        <w:t xml:space="preserve">Network Redundancy: Design network architectures with automatic failover capabilities to mitigate latency issues caused by environmental factors.</w:t>
      </w:r>
    </w:p>
    <w:bookmarkEnd w:id="27"/>
    <w:bookmarkStart w:id="28" w:name="conclusion"/>
    <w:p>
      <w:pPr>
        <w:pStyle w:val="Heading2"/>
      </w:pPr>
      <w:r>
        <w:t xml:space="preserve">7.0 Conclusion</w:t>
      </w:r>
    </w:p>
    <w:p>
      <w:pPr>
        <w:pStyle w:val="FirstParagraph"/>
      </w:pPr>
      <w:r>
        <w:t xml:space="preserve">This laboratory report has successfully demonstrated the unique challenges faced by computer engineers in the context of</w:t>
      </w:r>
    </w:p>
    <w:p>
      <w:pPr>
        <w:pStyle w:val="BodyText"/>
      </w:pPr>
      <w:r>
        <w:t xml:space="preserve">, India New Delhi.</w:t>
      </w:r>
    </w:p>
    <w:p>
      <w:pPr>
        <w:pStyle w:val="BodyText"/>
      </w:pPr>
      <w:r>
        <w:t xml:space="preserve">. The integration of hardware resilience and software adaptability is not just beneficial but essential for sustainable technology deployment in this region. By adhering to the methodologies and recommendations outlined herein, computer engineers can ensure that their systems are robust, efficient, and reliable for the users of</w:t>
      </w:r>
      <w:r>
        <w:t xml:space="preserve"> </w:t>
      </w:r>
      <w:r>
        <w:rPr>
          <w:iCs/>
          <w:i/>
        </w:rPr>
        <w:t xml:space="preserve">India New Delhi</w:t>
      </w:r>
      <w:r>
        <w:t xml:space="preserve">. Future work should focus on long-term durability testing to further refine these protocols.</w:t>
      </w:r>
    </w:p>
    <w:bookmarkEnd w:id="28"/>
    <w:bookmarkStart w:id="29" w:name="references"/>
    <w:p>
      <w:pPr>
        <w:pStyle w:val="Heading2"/>
      </w:pPr>
      <w:r>
        <w:t xml:space="preserve">8.0 References</w:t>
      </w:r>
    </w:p>
    <w:p>
      <w:pPr>
        <w:numPr>
          <w:ilvl w:val="0"/>
          <w:numId w:val="1003"/>
        </w:numPr>
        <w:pStyle w:val="Compact"/>
      </w:pPr>
      <w:r>
        <w:t xml:space="preserve">Ministry of Electronics and Information Technology (MeitY): Guidelines for Data Center Efficiency in Tropical Climates.</w:t>
      </w:r>
    </w:p>
    <w:p>
      <w:pPr>
        <w:numPr>
          <w:ilvl w:val="0"/>
          <w:numId w:val="1003"/>
        </w:numPr>
        <w:pStyle w:val="Compact"/>
      </w:pPr>
      <w:r>
        <w:rPr>
          <w:bCs/>
          <w:b/>
        </w:rPr>
        <w:t xml:space="preserve">Tata Institute of Fundamental Research:</w:t>
      </w:r>
      <w:r>
        <w:t xml:space="preserve">"Thermal Management Strategies for Urban Computing Hubs."</w:t>
      </w:r>
    </w:p>
    <w:p>
      <w:pPr>
        <w:numPr>
          <w:ilvl w:val="0"/>
          <w:numId w:val="1003"/>
        </w:numPr>
        <w:pStyle w:val="Compact"/>
      </w:pPr>
      <w:r>
        <w:rPr>
          <w:iCs/>
          <w:i/>
        </w:rPr>
        <w:t xml:space="preserve">Journal of Computer Engineering:</w:t>
      </w:r>
      <w:r>
        <w:t xml:space="preserve"> </w:t>
      </w:r>
      <w:r>
        <w:t xml:space="preserve">"Adapting Global Hardware Standards to Local Environmental Constraints in South Asia." (2023).</w:t>
      </w:r>
    </w:p>
    <w:p>
      <w:pPr>
        <w:pStyle w:val="FirstParagraph"/>
      </w:pPr>
      <w:r>
        <w:t xml:space="preserve">&gt;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Analysis in India New Delhi</dc:title>
  <dc:creator/>
  <dc:language>en</dc:language>
  <cp:keywords/>
  <dcterms:created xsi:type="dcterms:W3CDTF">2026-07-29T00:51:32Z</dcterms:created>
  <dcterms:modified xsi:type="dcterms:W3CDTF">2026-07-29T00:51:32Z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