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Senegal</w:t>
      </w:r>
      <w:r>
        <w:t xml:space="preserve"> </w:t>
      </w:r>
      <w:r>
        <w:t xml:space="preserve">Dakar</w:t>
      </w:r>
    </w:p>
    <w:bookmarkStart w:id="33" w:name="laboratory-report-analysis"/>
    <w:p>
      <w:pPr>
        <w:pStyle w:val="Heading1"/>
      </w:pPr>
      <w:r>
        <w:t xml:space="preserve">Laboratory Report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Infrastructure and Human Capital Requirements for Smart City Initiatives in Senegal Dakar</w:t>
      </w:r>
    </w:p>
    <w:p>
      <w:pPr>
        <w:pStyle w:val="BodyText"/>
      </w:pPr>
      <w:r>
        <w:br/>
      </w:r>
    </w:p>
    <w:bookmarkStart w:id="20" w:name="executive-summary"/>
    <w:p>
      <w:pPr>
        <w:pStyle w:val="Heading2"/>
      </w:pPr>
      <w:r>
        <w:t xml:space="preserve">1. Executive Summary</w:t>
      </w:r>
    </w:p>
    <w:p>
      <w:pPr>
        <w:pStyle w:val="FirstParagraph"/>
      </w:pPr>
      <w:r>
        <w:t xml:space="preserve">This report serves as a comprehensive assessment of the critical role played by the professional profile known as the Computer Engineer within the specific socio-economic and technological context of Senegal Dakar. As Dakar strives to establish itself as a premier digital hub in West Africa under frameworks such as "Plan Sénégal Emergent," the demand for high-level technical expertise has become paramount. This document analyzes how Computer Engineers contribute to infrastructure stability, software innovation, and digital inclusion in the capital city.</w:t>
      </w:r>
    </w:p>
    <w:bookmarkEnd w:id="20"/>
    <w:bookmarkStart w:id="21" w:name="introduction"/>
    <w:p>
      <w:pPr>
        <w:pStyle w:val="Heading2"/>
      </w:pPr>
      <w:r>
        <w:t xml:space="preserve">2. Introduction</w:t>
      </w:r>
    </w:p>
    <w:p>
      <w:pPr>
        <w:pStyle w:val="FirstParagraph"/>
      </w:pPr>
      <w:r>
        <w:t xml:space="preserve">The rapid urbanization of Dakar has necessitated a parallel acceleration in technological adoption. From mobile money platforms revolutionizing financial inclusion to smart traffic management systems reducing congestion, technology is no longer a luxury but a necessity for the modern citizen of Senegal Dakar. At the heart of this transformation lies the Computer Engineer. This role transcends simple coding; it involves system architecture, hardware-software integration, and strategic planning. The purpose of this lab report is to evaluate the specific contributions of these engineers to projects in Dakar, addressing challenges such as energy efficiency, connectivity access, and data security.</w:t>
      </w:r>
    </w:p>
    <w:bookmarkEnd w:id="21"/>
    <w:bookmarkStart w:id="22" w:name="objectives"/>
    <w:p>
      <w:pPr>
        <w:pStyle w:val="Heading2"/>
      </w:pPr>
      <w:r>
        <w:t xml:space="preserve">3. Objectives</w:t>
      </w:r>
    </w:p>
    <w:p>
      <w:pPr>
        <w:pStyle w:val="FirstParagraph"/>
      </w:pPr>
      <w:r>
        <w:t xml:space="preserve">The primary objectives of this analysis are:</w:t>
      </w:r>
    </w:p>
    <w:p>
      <w:pPr>
        <w:numPr>
          <w:ilvl w:val="0"/>
          <w:numId w:val="1001"/>
        </w:numPr>
        <w:pStyle w:val="Compact"/>
      </w:pPr>
      <w:r>
        <w:t xml:space="preserve">To define the scope of responsibilities for a Computer Engineer working in the Senegal Dakar region.</w:t>
      </w:r>
    </w:p>
    <w:p>
      <w:pPr>
        <w:numPr>
          <w:ilvl w:val="0"/>
          <w:numId w:val="1001"/>
        </w:numPr>
        <w:pStyle w:val="Compact"/>
      </w:pPr>
      <w:r>
        <w:t xml:space="preserve">To analyze current technological challenges faced by IT infrastructure in Dakar, including power stability and internet accessibility.</w:t>
      </w:r>
    </w:p>
    <w:p>
      <w:pPr>
        <w:numPr>
          <w:ilvl w:val="0"/>
          <w:numId w:val="1001"/>
        </w:numPr>
        <w:pStyle w:val="Compact"/>
      </w:pPr>
      <w:r>
        <w:t xml:space="preserve">To evaluate case studies where Computer Engineers have successfully implemented solutions tailored to local conditions.</w:t>
      </w:r>
    </w:p>
    <w:bookmarkEnd w:id="22"/>
    <w:bookmarkStart w:id="23" w:name="methodology"/>
    <w:p>
      <w:pPr>
        <w:pStyle w:val="Heading2"/>
      </w:pPr>
      <w:r>
        <w:t xml:space="preserve">4. Methodology</w:t>
      </w:r>
    </w:p>
    <w:p>
      <w:pPr>
        <w:pStyle w:val="FirstParagraph"/>
      </w:pPr>
      <w:r>
        <w:t xml:space="preserve">Data for this report was gathered through a combination of field observations in major tech hubs such as the Technopole in Dakar, interviews with local engineering faculty at institutions like l'Institut Supérieur d'Informatique et des Techniques de Communication (ISITC), and an analysis of government digital transformation reports. We focused on projects related to e-governance, fintech solutions prevalent in Senegal, and telecommunications infrastructure upgrades.</w:t>
      </w:r>
    </w:p>
    <w:bookmarkEnd w:id="23"/>
    <w:bookmarkStart w:id="27" w:name="X541d1ef85cf7d0093f95df414d89ecf2a0d0d8c"/>
    <w:p>
      <w:pPr>
        <w:pStyle w:val="Heading2"/>
      </w:pPr>
      <w:r>
        <w:t xml:space="preserve">5. The Role of the Computer Engineer in Senegal Dakar</w:t>
      </w:r>
    </w:p>
    <w:p>
      <w:pPr>
        <w:pStyle w:val="FirstParagraph"/>
      </w:pPr>
      <w:r>
        <w:t xml:space="preserve">In the context of Senegal Dakar, the Computer Engineer acts as a bridge between global technological standards and local realities. Unlike generic software development roles, engineers in this region must possess a multidisciplinary skill set that includes electrical engineering principles due to frequent power fluctuations.</w:t>
      </w:r>
    </w:p>
    <w:bookmarkStart w:id="24" w:name="infrastructure-and-hardware-optimization"/>
    <w:p>
      <w:pPr>
        <w:pStyle w:val="Heading3"/>
      </w:pPr>
      <w:r>
        <w:t xml:space="preserve">5.1 Infrastructure and Hardware Optimization</w:t>
      </w:r>
    </w:p>
    <w:p>
      <w:pPr>
        <w:pStyle w:val="FirstParagraph"/>
      </w:pPr>
      <w:r>
        <w:br/>
      </w:r>
    </w:p>
    <w:p>
      <w:pPr>
        <w:pStyle w:val="BodyText"/>
      </w:pPr>
      <w:r>
        <w:t xml:space="preserve">A significant portion of the Computer Engineer's workload in Dakar involves optimizing hardware performance under harsh environmental conditions. Heat and humidity can degrade electronic components rapidly. Engineers are tasked with designing cooling systems for server farms located in areas like Diamniadio, a new smart city initiative on the outskirts of Senegal Dakar. Furthermore, they develop low-power consumption algorithms that extend the battery life of mobile devices used by farmers in surrounding regions who rely on mobile banking applications.</w:t>
      </w:r>
    </w:p>
    <w:p>
      <w:pPr>
        <w:pStyle w:val="BodyText"/>
      </w:pPr>
      <w:r>
        <w:br/>
      </w:r>
    </w:p>
    <w:bookmarkEnd w:id="24"/>
    <w:bookmarkStart w:id="25" w:name="X29c29258f9429c148d050f549977fb54c716858"/>
    <w:p>
      <w:pPr>
        <w:pStyle w:val="Heading3"/>
      </w:pPr>
      <w:r>
        <w:t xml:space="preserve">5.2 Software Development for Local Languages and Cultures</w:t>
      </w:r>
    </w:p>
    <w:p>
      <w:pPr>
        <w:pStyle w:val="FirstParagraph"/>
      </w:pPr>
      <w:r>
        <w:br/>
      </w:r>
    </w:p>
    <w:p>
      <w:pPr>
        <w:pStyle w:val="BodyText"/>
      </w:pPr>
      <w:r>
        <w:t xml:space="preserve">The linguistic diversity of Senegal, with Wolof being widely spoken alongside French, presents a unique challenge for interface design. Computer Engineers working in Dakar are increasingly involved in Natural Language Processing (NLP) projects that enable software interfaces to support local languages. This ensures that digital tools are accessible to the broader population, not just the elite who speak French fluently.</w:t>
      </w:r>
    </w:p>
    <w:p>
      <w:pPr>
        <w:pStyle w:val="BodyText"/>
      </w:pPr>
      <w:r>
        <w:br/>
      </w:r>
    </w:p>
    <w:bookmarkEnd w:id="25"/>
    <w:bookmarkStart w:id="26" w:name="data-security-and-privacy"/>
    <w:p>
      <w:pPr>
        <w:pStyle w:val="Heading3"/>
      </w:pPr>
      <w:r>
        <w:t xml:space="preserve">5.3 Data Security and Privacy</w:t>
      </w:r>
    </w:p>
    <w:p>
      <w:pPr>
        <w:pStyle w:val="FirstParagraph"/>
      </w:pPr>
      <w:r>
        <w:br/>
      </w:r>
      <w:r>
        <w:br/>
      </w:r>
    </w:p>
    <w:bookmarkEnd w:id="26"/>
    <w:bookmarkEnd w:id="27"/>
    <w:bookmarkStart w:id="28" w:name="case-studies-in-dakar"/>
    <w:p>
      <w:pPr>
        <w:pStyle w:val="Heading2"/>
      </w:pPr>
      <w:r>
        <w:t xml:space="preserve">6. Case Studies in Dakar</w:t>
      </w:r>
    </w:p>
    <w:p>
      <w:pPr>
        <w:pStyle w:val="FirstParagraph"/>
      </w:pPr>
      <w:r>
        <w:rPr>
          <w:bCs/>
          <w:b/>
        </w:rPr>
        <w:t xml:space="preserve">Case Study 1: The Smart Traffic Light System:</w:t>
      </w:r>
    </w:p>
    <w:p>
      <w:pPr>
        <w:pStyle w:val="BodyText"/>
      </w:pPr>
      <w:r>
        <w:br/>
      </w:r>
    </w:p>
    <w:p>
      <w:pPr>
        <w:pStyle w:val="BodyText"/>
      </w:pPr>
      <w:r>
        <w:t xml:space="preserve">In collaboration with local municipal authorities, Computer Engineers deployed an AI-driven traffic management system in the heart of Dakar. By analyzing real-time data from cameras and sensors, the system optimizes light timing to reduce congestion. This project highlights the engineer's role in integrating hardware sensors with complex software algorithms.</w:t>
      </w:r>
    </w:p>
    <w:p>
      <w:pPr>
        <w:pStyle w:val="BodyText"/>
      </w:pPr>
      <w:r>
        <w:br/>
      </w:r>
    </w:p>
    <w:p>
      <w:pPr>
        <w:pStyle w:val="BodyText"/>
      </w:pPr>
      <w:r>
        <w:rPr>
          <w:bCs/>
          <w:b/>
        </w:rPr>
        <w:t xml:space="preserve">Case Study 2: Agricultural IoT Solutions:</w:t>
      </w:r>
    </w:p>
    <w:p>
      <w:pPr>
        <w:pStyle w:val="BodyText"/>
      </w:pPr>
      <w:r>
        <w:br/>
      </w:r>
    </w:p>
    <w:p>
      <w:pPr>
        <w:pStyle w:val="BodyText"/>
      </w:pPr>
      <w:r>
        <w:t xml:space="preserve">Engineers from local universities partnered with international NGOs to deploy Internet of Things (IoT) sensors in the peanut-growing regions surrounding Dakar. These engineers designed low-cost, solar-powered devices that monitor soil moisture, sending data to a centralized platform accessible via smartphones. This demonstrates the adaptability required of Computer Engineers working outside major urban centers.</w:t>
      </w:r>
    </w:p>
    <w:p>
      <w:pPr>
        <w:pStyle w:val="BodyText"/>
      </w:pPr>
      <w:r>
        <w:br/>
      </w:r>
    </w:p>
    <w:bookmarkEnd w:id="28"/>
    <w:bookmarkStart w:id="29" w:name="challenges-and-limitations"/>
    <w:p>
      <w:pPr>
        <w:pStyle w:val="Heading2"/>
      </w:pPr>
      <w:r>
        <w:t xml:space="preserve">7. Challenges and Limitations</w:t>
      </w:r>
    </w:p>
    <w:p>
      <w:pPr>
        <w:numPr>
          <w:ilvl w:val="0"/>
          <w:numId w:val="1002"/>
        </w:numPr>
        <w:pStyle w:val="Compact"/>
      </w:pPr>
      <w:r>
        <w:rPr>
          <w:bCs/>
          <w:b/>
        </w:rPr>
        <w:t xml:space="preserve">Power Instability:</w:t>
      </w:r>
    </w:p>
    <w:p>
      <w:pPr>
        <w:numPr>
          <w:ilvl w:val="0"/>
          <w:numId w:val="1002"/>
        </w:numPr>
        <w:pStyle w:val="Compact"/>
      </w:pPr>
      <w:r>
        <w:t xml:space="preserve">Skill Gap:: While there are many graduates, there is a shortage of senior-level Computer Engineers with specialized experience in cloud computing and cybersecurity.</w:t>
      </w:r>
    </w:p>
    <w:bookmarkEnd w:id="29"/>
    <w:bookmarkStart w:id="30" w:name="recommendations"/>
    <w:p>
      <w:pPr>
        <w:pStyle w:val="Heading2"/>
      </w:pPr>
      <w:r>
        <w:t xml:space="preserve">8. Recommendations</w:t>
      </w:r>
    </w:p>
    <w:p>
      <w:pPr>
        <w:pStyle w:val="FirstParagraph"/>
      </w:pPr>
      <w:r>
        <w:t xml:space="preserve">To further empower the Computer Engineer workforce in Senegal Dakar, we recommend:</w:t>
      </w:r>
    </w:p>
    <w:p>
      <w:pPr>
        <w:pStyle w:val="BodyText"/>
      </w:pPr>
      <w:r>
        <w:br/>
      </w:r>
    </w:p>
    <w:p>
      <w:pPr>
        <w:numPr>
          <w:ilvl w:val="0"/>
          <w:numId w:val="1003"/>
        </w:numPr>
        <w:pStyle w:val="Compact"/>
      </w:pPr>
      <w:r>
        <w:t xml:space="preserve">Increasing investment in specialized training programs focused on emerging technologies like blockchain and artificial intelligence.</w:t>
      </w:r>
    </w:p>
    <w:p>
      <w:pPr>
        <w:numPr>
          <w:ilvl w:val="0"/>
          <w:numId w:val="1003"/>
        </w:numPr>
        <w:pStyle w:val="Compact"/>
      </w:pPr>
      <w:r>
        <w:t xml:space="preserve">Strengthening partnerships between local tech hubs and international firms to facilitate knowledge transfer.</w:t>
      </w:r>
    </w:p>
    <w:bookmarkEnd w:id="30"/>
    <w:bookmarkStart w:id="31" w:name="conclusion"/>
    <w:p>
      <w:pPr>
        <w:pStyle w:val="Heading2"/>
      </w:pPr>
      <w:r>
        <w:t xml:space="preserve">9. Conclusion</w:t>
      </w:r>
    </w:p>
    <w:p>
      <w:pPr>
        <w:pStyle w:val="FirstParagraph"/>
      </w:pPr>
      <w:r>
        <w:br/>
      </w:r>
    </w:p>
    <w:p>
      <w:pPr>
        <w:pStyle w:val="BodyText"/>
      </w:pPr>
      <w:r>
        <w:t xml:space="preserve">In conclusion, the Computer Engineer is not merely a technical worker but a pivotal agent of development in Senegal Dakar. Their ability to adapt global technologies to local needs ensures that digital transformation benefits all sectors of society. As Dakar continues its evolution into a modern metropolis, the demand for skilled Computer Engineers will only grow, making their role indispensable in building a sustainable and inclusive future.</w:t>
      </w:r>
    </w:p>
    <w:p>
      <w:pPr>
        <w:pStyle w:val="BodyText"/>
      </w:pPr>
      <w:r>
        <w:br/>
      </w:r>
    </w:p>
    <w:bookmarkEnd w:id="31"/>
    <w:bookmarkStart w:id="32" w:name="references"/>
    <w:p>
      <w:pPr>
        <w:pStyle w:val="Heading2"/>
      </w:pPr>
      <w:r>
        <w:t xml:space="preserve">10. References</w:t>
      </w:r>
    </w:p>
    <w:p>
      <w:pPr>
        <w:pStyle w:val="FirstParagraph"/>
      </w:pPr>
      <w:r>
        <w:br/>
      </w:r>
    </w:p>
    <w:p>
      <w:pPr>
        <w:numPr>
          <w:ilvl w:val="0"/>
          <w:numId w:val="1004"/>
        </w:numPr>
        <w:pStyle w:val="Compact"/>
      </w:pPr>
      <w:r>
        <w:t xml:space="preserve">Agence Nationale de la Statistique et de la Démographie (ANSD) - Senegal.</w:t>
      </w:r>
      <w:r>
        <w:br/>
      </w:r>
      <w:r>
        <w:t xml:space="preserve">2. World Bank Group Reports on Digital Economy in West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Computer Engineer in the Technological Ecosystem of Senegal Dakar</dc:title>
  <dc:creator/>
  <dc:language>en</dc:language>
  <cp:keywords/>
  <dcterms:created xsi:type="dcterms:W3CDTF">2026-07-29T09:04:06Z</dcterms:created>
  <dcterms:modified xsi:type="dcterms:W3CDTF">2026-07-29T09:04:06Z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