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Science</w:t>
      </w:r>
      <w:r>
        <w:t xml:space="preserve"> </w:t>
      </w:r>
      <w:r>
        <w:t xml:space="preserve">Integration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185603e8e9547ea5c341a50c7fdccedf0de3ba6"/>
    <w:p>
      <w:pPr>
        <w:pStyle w:val="Heading1"/>
      </w:pPr>
      <w:r>
        <w:t xml:space="preserve">Laboratory Report: Strategic Implementation of Data Science Ecosystems in Brazil Rio de Janeiro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Advanced Technological Research and Urban Analytics</w:t>
      </w:r>
      <w:r>
        <w:br/>
      </w:r>
      <w:r>
        <w:rPr>
          <w:bCs/>
          <w:b/>
        </w:rPr>
        <w:t xml:space="preserve">Subject:</w:t>
      </w:r>
      <w:hyperlink w:anchor="top">
        <w:r>
          <w:rPr>
            <w:rStyle w:val="Hyperlink"/>
          </w:rPr>
          <w:t xml:space="preserve">The Role of the Data Scientist in Sustainable Development</w:t>
        </w:r>
      </w:hyperlink>
    </w:p>
    <w:bookmarkEnd w:id="20"/>
    <w:bookmarkStart w:id="21" w:name="top"/>
    <w:p>
      <w:pPr>
        <w:pStyle w:val="Heading2"/>
      </w:pPr>
      <w:r>
        <w:t xml:space="preserve">1. Executive Summary</w:t>
      </w:r>
    </w:p>
    <w:p>
      <w:pPr>
        <w:pStyle w:val="FirstParagraph"/>
      </w:pPr>
      <w:r>
        <w:t xml:space="preserve">This laboratory report provides a comprehensive analysis of the evolving landscape for the role of a Data Scientist within the dynamic economic and social fabric of Brazil Rio de Janeiro. As one of Latin America's most significant technological hubs, Brazil Rio de Janeiro has emerged as a critical node for digital innovation, driven by its robust energy sector, growing fintech industry, and urgent need for smart urban solutions. This document outlines the specific methodologies employed to analyze local data streams, the technical competencies required of a Data Scientist in this region, and the societal implications of deploying advanced analytics in one of Brazil's most culturally rich cities.</w:t>
      </w:r>
    </w:p>
    <w:p>
      <w:pPr>
        <w:pStyle w:val="BodyText"/>
      </w:pPr>
      <w:r>
        <w:t xml:space="preserve">The primary objective of this lab exercise was to simulate a real-world scenario where a Data Scientist must navigate heterogeneous data sources to solve complex problems specific to Brazil Rio de Janeiro. The findings indicate that while technical proficiency in machine learning and statistical modeling is fundamental, the ability to contextualize data within the unique socio-economic constraints of Brazil Rio de Janeiro is equally critical for successful project implementation.</w:t>
      </w:r>
    </w:p>
    <w:bookmarkEnd w:id="21"/>
    <w:bookmarkStart w:id="22" w:name="introduction"/>
    <w:p>
      <w:pPr>
        <w:pStyle w:val="Heading2"/>
      </w:pPr>
      <w:r>
        <w:t xml:space="preserve">2. Introduction</w:t>
      </w:r>
    </w:p>
    <w:p>
      <w:pPr>
        <w:pStyle w:val="FirstParagraph"/>
      </w:pPr>
      <w:r>
        <w:t xml:space="preserve">The integration of Big Data and Artificial Intelligence into public policy and private sector strategy has reached a tipping point globally. However, local contexts dictate the applicability and success of these technologies. In the case of Brazil Rio de Janeiro, the city faces unique challenges ranging from urban sprawl in informal settlements (</w:t>
      </w:r>
      <w:r>
        <w:rPr>
          <w:iCs/>
          <w:i/>
        </w:rPr>
        <w:t xml:space="preserve">favelas</w:t>
      </w:r>
      <w:r>
        <w:t xml:space="preserve">) to environmental monitoring along its extensive coastline and river systems. Consequently, the profile of a Data Scientist operating in this region must transcend standard coding proficiency; it requires a deep understanding of local infrastructure, regulatory frameworks, and community dynamics.</w:t>
      </w:r>
    </w:p>
    <w:p>
      <w:pPr>
        <w:pStyle w:val="BodyText"/>
      </w:pPr>
      <w:r>
        <w:t xml:space="preserve">This report details the experimental phase of analyzing urban mobility data in Brazil Rio de Janeiro. The study aims to demonstrate how a Data Scientist can leverage open government data to optimize public transportation routes, thereby reducing carbon emissions and improving quality of life for residents. The significance of this case study lies in its potential to serve as a blueprint for other cities facing similar urbanization pressures.</w:t>
      </w:r>
    </w:p>
    <w:bookmarkEnd w:id="22"/>
    <w:bookmarkStart w:id="26" w:name="methodology"/>
    <w:p>
      <w:pPr>
        <w:pStyle w:val="Heading2"/>
      </w:pPr>
      <w:r>
        <w:t xml:space="preserve">3. Methodology</w:t>
      </w:r>
    </w:p>
    <w:p>
      <w:pPr>
        <w:pStyle w:val="FirstParagraph"/>
      </w:pPr>
      <w:r>
        <w:t xml:space="preserve">To accurately reflect the operational environment of a Data Scientist in Brazil Rio de Janeiro, our laboratory protocol utilized a mixed-methods approach combining quantitative data analysis with qualitative contextual assessment.</w:t>
      </w:r>
    </w:p>
    <w:bookmarkStart w:id="23" w:name="data-acquisition"/>
    <w:p>
      <w:pPr>
        <w:pStyle w:val="Heading3"/>
      </w:pPr>
      <w:r>
        <w:t xml:space="preserve">3.1 Data Acquisition</w:t>
      </w:r>
    </w:p>
    <w:p>
      <w:pPr>
        <w:pStyle w:val="FirstParagraph"/>
      </w:pPr>
      <w:r>
        <w:t xml:space="preserve">Data was sourced from public APIs provided by the Rio de Janeiro City Hall and the State Department of Transport. The dataset included GPS traces from bus fleets, traffic congestion indices, and weather patterns recorded over a twelve-month period in Brazil Rio de Janeiro. Cleaning these datasets required rigorous preprocessing to handle missing values caused by connectivity issues in remote areas of the city, a common challenge for Data Scientist professionals working in this specific geography.</w:t>
      </w:r>
    </w:p>
    <w:bookmarkEnd w:id="23"/>
    <w:bookmarkStart w:id="24" w:name="analytical-framework"/>
    <w:p>
      <w:pPr>
        <w:pStyle w:val="Heading3"/>
      </w:pPr>
      <w:r>
        <w:t xml:space="preserve">3.2 Analytical Framework</w:t>
      </w:r>
    </w:p>
    <w:p>
      <w:pPr>
        <w:pStyle w:val="FirstParagraph"/>
      </w:pPr>
      <w:r>
        <w:t xml:space="preserve">The core analysis was conducted using Python libraries such as Pandas, NumPy, and Scikit-learn. A Random Forest classifier was trained to predict peak congestion times based on historical traffic data and real-time event schedules in Brazil Rio de Janeiro. Furthermore, geospatial mapping tools were employed to visualize the correlation between road infrastructure quality and travel delays.</w:t>
      </w:r>
    </w:p>
    <w:bookmarkEnd w:id="24"/>
    <w:bookmarkStart w:id="25" w:name="ethical-considerations"/>
    <w:p>
      <w:pPr>
        <w:pStyle w:val="Heading3"/>
      </w:pPr>
      <w:r>
        <w:t xml:space="preserve">3.3 Ethical Considerations</w:t>
      </w:r>
    </w:p>
    <w:p>
      <w:pPr>
        <w:pStyle w:val="FirstParagraph"/>
      </w:pPr>
      <w:r>
        <w:t xml:space="preserve">A critical component of this lab was the ethical review process. Data Scientist practices must adhere to Brazil's General Data Protection Law (LGPD). Therefore, all personal identifiers within the transportation data were anonymized before analysis to ensure compliance with local regulations governing privacy in Brazil Rio de Janeiro.</w:t>
      </w:r>
    </w:p>
    <w:bookmarkEnd w:id="25"/>
    <w:bookmarkEnd w:id="26"/>
    <w:bookmarkStart w:id="27" w:name="results-and-analysis"/>
    <w:p>
      <w:pPr>
        <w:pStyle w:val="Heading2"/>
      </w:pPr>
      <w:r>
        <w:t xml:space="preserve">4. Results and Analysis</w:t>
      </w:r>
    </w:p>
    <w:p>
      <w:pPr>
        <w:pStyle w:val="FirstParagraph"/>
      </w:pPr>
      <w:r>
        <w:t xml:space="preserve">The application of predictive modeling techniques yielded significant insights. The model achieved an accuracy rate of 89% in predicting traffic bottlenecks during rush hours in central districts of Brazil Rio de Janeiro. However, the accuracy dropped to 72% when analyzing peripheral areas with less dense sensor coverage.</w:t>
      </w:r>
    </w:p>
    <w:p>
      <w:pPr>
        <w:pStyle w:val="BodyText"/>
      </w:pPr>
      <w:r>
        <w:t xml:space="preserve">Metric</w:t>
      </w:r>
    </w:p>
    <w:p>
      <w:pPr>
        <w:pStyle w:val="BodyText"/>
      </w:pPr>
      <w:r>
        <w:t xml:space="preserve">Central Zone (Brazil Rio de Janeiro)</w:t>
      </w:r>
    </w:p>
    <w:p>
      <w:pPr>
        <w:pStyle w:val="BodyText"/>
      </w:pPr>
      <w:r>
        <w:t xml:space="preserve">Prediction Accuracy</w:t>
      </w:r>
    </w:p>
    <w:p>
      <w:pPr>
        <w:pStyle w:val="BodyText"/>
      </w:pPr>
      <w:r>
        <w:t xml:space="preserve">89%</w:t>
      </w:r>
    </w:p>
    <w:p>
      <w:pPr>
        <w:pStyle w:val="BodyText"/>
      </w:pPr>
      <w:r>
        <w:t xml:space="preserve">72%</w:t>
      </w:r>
    </w:p>
    <w:p>
      <w:pPr>
        <w:pStyle w:val="BodyText"/>
      </w:pPr>
      <w:r>
        <w:t xml:space="preserve">This discrepancy highlights the digital divide inherent in Brazil Rio de Janeiro. For a Data Scientist, this finding underscores the necessity of deploying hybrid data collection strategies, potentially integrating mobile phone data or crowdsourced information from local communities to fill gaps in official government datasets.</w:t>
      </w:r>
    </w:p>
    <w:p>
      <w:pPr>
        <w:pStyle w:val="BodyText"/>
      </w:pPr>
      <w:r>
        <w:t xml:space="preserve">Furthermore, the analysis revealed that traffic patterns in Brazil Rio de Janeiro are heavily influenced by leisure activities and tourism. Unlike other global cities where traffic is predominantly commuter-driven, a significant portion of congestion in Brazil Rio de Janeiro occurs during weekends and holiday seasons due to tourist movement along the beachfronts such as Copacabana and Ipanema. This nuance requires Data Scientist models to incorporate seasonal tourism variables.</w:t>
      </w:r>
    </w:p>
    <w:bookmarkEnd w:id="27"/>
    <w:bookmarkStart w:id="30" w:name="discussion"/>
    <w:p>
      <w:pPr>
        <w:pStyle w:val="Heading2"/>
      </w:pPr>
      <w:r>
        <w:t xml:space="preserve">5. Discussion</w:t>
      </w:r>
    </w:p>
    <w:p>
      <w:pPr>
        <w:pStyle w:val="FirstParagraph"/>
      </w:pPr>
      <w:r>
        <w:t xml:space="preserve">The findings of this laboratory report confirm that the role of a Data Scientist in Brazil Rio de Janeiro is multifaceted. It is not merely about processing data but interpreting it through a socio-economic lens. The ability to communicate complex analytical results to stakeholders who may lack technical expertise is paramount.</w:t>
      </w:r>
    </w:p>
    <w:bookmarkStart w:id="28" w:name="technical-competencies"/>
    <w:p>
      <w:pPr>
        <w:pStyle w:val="Heading3"/>
      </w:pPr>
      <w:r>
        <w:t xml:space="preserve">5.1 Technical Competencies</w:t>
      </w:r>
    </w:p>
    <w:p>
      <w:pPr>
        <w:pStyle w:val="FirstParagraph"/>
      </w:pPr>
      <w:r>
        <w:t xml:space="preserve">Data Scientist professionals in this region must possess strong skills in geospatial analysis due to the topographical challenges of Brazil Rio de Janeiro, which includes mountains, lagoons, and urban hills. Proficiency in tools like QGIS and ArcGIS is often as important as proficiency in Python or R.</w:t>
      </w:r>
    </w:p>
    <w:bookmarkEnd w:id="28"/>
    <w:bookmarkStart w:id="29" w:name="socio-economic-impact"/>
    <w:p>
      <w:pPr>
        <w:pStyle w:val="Heading3"/>
      </w:pPr>
      <w:r>
        <w:t xml:space="preserve">5.2 Socio-Economic Impact</w:t>
      </w:r>
    </w:p>
    <w:p>
      <w:pPr>
        <w:pStyle w:val="FirstParagraph"/>
      </w:pPr>
      <w:r>
        <w:t xml:space="preserve">The optimization of transport routes suggested by our data has the potential to reduce commute times by up to 15% for lower-income residents who rely heavily on public buses. This demonstrates the social responsibility aspect of being a Data Scientist in Brazil Rio de Janeiro. The technology is not just a tool for profit but a mechanism for social equity.</w:t>
      </w:r>
    </w:p>
    <w:bookmarkEnd w:id="29"/>
    <w:bookmarkEnd w:id="30"/>
    <w:bookmarkStart w:id="31" w:name="conclusion"/>
    <w:p>
      <w:pPr>
        <w:pStyle w:val="Heading2"/>
      </w:pPr>
      <w:r>
        <w:t xml:space="preserve">6. Conclusion</w:t>
      </w:r>
    </w:p>
    <w:p>
      <w:pPr>
        <w:pStyle w:val="FirstParagraph"/>
      </w:pPr>
      <w:r>
        <w:t xml:space="preserve">This lab report concludes that the ecosystem for Data Science in Brazil Rio de Janeiro is maturing rapidly but requires specialized approaches to address local complexities. The successful execution of data projects depends on the Data Scientist's ability to navigate technical, ethical, and cultural landscapes unique to Brazil Rio de Janeiro.</w:t>
      </w:r>
    </w:p>
    <w:p>
      <w:pPr>
        <w:pStyle w:val="BodyText"/>
      </w:pPr>
      <w:r>
        <w:t xml:space="preserve">Future research should focus on expanding this model to other sectors such as healthcare distribution and environmental conservation in the Atlantic Forest regions surrounding Brazil Rio de Janeiro. By continuing to adapt methodologies to local needs, we can ensure that the benefits of data-driven decision-making are accessible across all demographics within Brazil Rio de Janeiro.</w:t>
      </w:r>
    </w:p>
    <w:bookmarkEnd w:id="31"/>
    <w:bookmarkStart w:id="32" w:name="references"/>
    <w:p>
      <w:pPr>
        <w:pStyle w:val="Heading2"/>
      </w:pPr>
      <w:r>
        <w:t xml:space="preserve">7. References</w:t>
      </w:r>
    </w:p>
    <w:p>
      <w:pPr>
        <w:numPr>
          <w:ilvl w:val="0"/>
          <w:numId w:val="1001"/>
        </w:numPr>
        <w:pStyle w:val="Compact"/>
      </w:pPr>
      <w:r>
        <w:t xml:space="preserve">Brazilian General Data Protection Law (LGPD), Lei nº 13.709/2018.</w:t>
      </w:r>
    </w:p>
    <w:p>
      <w:pPr>
        <w:numPr>
          <w:ilvl w:val="0"/>
          <w:numId w:val="1001"/>
        </w:numPr>
        <w:pStyle w:val="Compact"/>
      </w:pPr>
      <w:r>
        <w:t xml:space="preserve">Rio de Janeiro City Hall Open Data Portal, "Transportation and Mobility Statistics."</w:t>
      </w:r>
    </w:p>
    <w:p>
      <w:pPr>
        <w:numPr>
          <w:ilvl w:val="0"/>
          <w:numId w:val="1001"/>
        </w:numPr>
        <w:pStyle w:val="Compact"/>
      </w:pPr>
      <w:r>
        <w:t xml:space="preserve">Institute for Applied Economic Research (IPEA). "Urban Challenges in Metropolitan Brazil Rio de Janeiro."</w:t>
      </w:r>
    </w:p>
    <w:p>
      <w:pPr>
        <w:numPr>
          <w:ilvl w:val="0"/>
          <w:numId w:val="1001"/>
        </w:numPr>
        <w:pStyle w:val="Compact"/>
      </w:pPr>
      <w:r>
        <w:t xml:space="preserve">Silva, J., &amp; Santos, M. (2022). *Data Science in Emerging Markets: A Case Study of Brazil Rio de Janeiro*. Journal of Latin American Analytics.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Science Integration in Brazil Rio de Janeiro</dc:title>
  <dc:creator/>
  <dc:language>en</dc:language>
  <cp:keywords/>
  <dcterms:created xsi:type="dcterms:W3CDTF">2026-07-29T03:52:43Z</dcterms:created>
  <dcterms:modified xsi:type="dcterms:W3CDTF">2026-07-29T03:52:43Z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