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171c6ea4dfcd511af2b53f5b93ca36f109a5622"/>
    <w:p>
      <w:pPr>
        <w:pStyle w:val="Heading1"/>
      </w:pPr>
      <w:r>
        <w:t xml:space="preserve">Laboratory Report on Professional Competencies and Market Dynamics of the Data Scientist in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the Data Scientist Role within the Democratic Republic of Congo (Kinshasa Context)</w:t>
      </w:r>
      <w:r>
        <w:br/>
      </w:r>
      <w:r>
        <w:rPr>
          <w:bCs/>
          <w:b/>
        </w:rPr>
        <w:t xml:space="preserve">Status:</w:t>
      </w:r>
      <w:r>
        <w:t xml:space="preserve"> </w:t>
      </w:r>
      <w:r>
        <w:t xml:space="preserve">Final Report</w:t>
      </w:r>
    </w:p>
    <w:bookmarkStart w:id="20" w:name="executive-summary"/>
    <w:p>
      <w:pPr>
        <w:pStyle w:val="Heading2"/>
      </w:pPr>
      <w:r>
        <w:t xml:space="preserve">1. Executive Summary</w:t>
      </w:r>
    </w:p>
    <w:p>
      <w:pPr>
        <w:pStyle w:val="FirstParagraph"/>
      </w:pPr>
      <w:r>
        <w:t xml:space="preserve">This report serves as a comprehensive analysis of the role, responsibilities, and economic impact of the</w:t>
      </w:r>
      <w:r>
        <w:t xml:space="preserve"> </w:t>
      </w:r>
      <w:r>
        <w:rPr>
          <w:bCs/>
          <w:b/>
        </w:rPr>
        <w:t xml:space="preserve">Data Scientist</w:t>
      </w:r>
      <w:r>
        <w:t xml:space="preserve">, specifically contextualized within the unique socio-economic and technological landscape of</w:t>
      </w:r>
      <w:r>
        <w:t xml:space="preserve"> </w:t>
      </w:r>
      <w:r>
        <w:rPr>
          <w:bCs/>
          <w:b/>
        </w:rPr>
        <w:t xml:space="preserve">DR Congo Kinshasa</w:t>
      </w:r>
      <w:r>
        <w:t xml:space="preserve">. As Kinshasa evolves into a burgeoning hub for digital innovation in Central Africa, understanding the specific requirements for data professionals is critical. This laboratory report examines how local industries, including telecommunications, banking, and humanitarian aid sectors in</w:t>
      </w:r>
      <w:r>
        <w:t xml:space="preserve"> </w:t>
      </w:r>
      <w:r>
        <w:rPr>
          <w:bCs/>
          <w:b/>
        </w:rPr>
        <w:t xml:space="preserve">DR Congo Kinshasa</w:t>
      </w:r>
      <w:r>
        <w:t xml:space="preserve">, are increasingly leveraging data-driven decision-making. The findings indicate that while the demand for a skilled</w:t>
      </w:r>
      <w:r>
        <w:t xml:space="preserve"> </w:t>
      </w:r>
      <w:r>
        <w:rPr>
          <w:bCs/>
          <w:b/>
        </w:rPr>
        <w:t xml:space="preserve">Data Scientist</w:t>
      </w:r>
      <w:r>
        <w:t xml:space="preserve"> </w:t>
      </w:r>
      <w:r>
        <w:t xml:space="preserve">is growing rapidly in</w:t>
      </w:r>
    </w:p>
    <w:p>
      <w:pPr>
        <w:pStyle w:val="BodyText"/>
      </w:pPr>
      <w:r>
        <w:t xml:space="preserve">DR Congo Kinshasa, there remains a significant gap between academic training and industry requirements, necessitating targeted capacity-building initiatives.</w:t>
      </w:r>
    </w:p>
    <w:bookmarkEnd w:id="20"/>
    <w:bookmarkStart w:id="21" w:name="introduction-and-contextual-background"/>
    <w:p>
      <w:pPr>
        <w:pStyle w:val="Heading2"/>
      </w:pPr>
      <w:r>
        <w:t xml:space="preserve">2. Introduction and Contextual Background</w:t>
      </w:r>
    </w:p>
    <w:p>
      <w:pPr>
        <w:pStyle w:val="FirstParagraph"/>
      </w:pPr>
      <w:r>
        <w:t xml:space="preserve">The Democratic Republic of Congo, with its capital Kinshasa serving as the primary engine of economic activity, presents a distinct environment for technological development. Unlike mature markets in North America or Western Europe, the data ecosystem in</w:t>
      </w:r>
      <w:r>
        <w:t xml:space="preserve"> </w:t>
      </w:r>
      <w:r>
        <w:rPr>
          <w:bCs/>
          <w:b/>
        </w:rPr>
        <w:t xml:space="preserve">DR Congo Kinshasa</w:t>
      </w:r>
      <w:r>
        <w:t xml:space="preserve"> </w:t>
      </w:r>
      <w:r>
        <w:t xml:space="preserve">is characterized by high mobile penetration but varying levels of digital literacy and infrastructure stability. In this context, the role of the</w:t>
      </w:r>
      <w:r>
        <w:t xml:space="preserve"> </w:t>
      </w:r>
      <w:r>
        <w:rPr>
          <w:bCs/>
          <w:b/>
        </w:rPr>
        <w:t xml:space="preserve">Data Scientist</w:t>
      </w:r>
      <w:r>
        <w:t xml:space="preserve"> </w:t>
      </w:r>
      <w:r>
        <w:t xml:space="preserve">transcends traditional statistical analysis; it involves navigating fragmented datasets, integrating mobile money data streams (such as those from M-Pesa or Airtel Money), and addressing local challenges in urban planning, healthcare accessibility, and resource management.</w:t>
      </w:r>
    </w:p>
    <w:p>
      <w:pPr>
        <w:pStyle w:val="BodyText"/>
      </w:pPr>
      <w:r>
        <w:t xml:space="preserve">This report aims to dissect the profile of the modern</w:t>
      </w:r>
      <w:r>
        <w:t xml:space="preserve"> </w:t>
      </w:r>
      <w:r>
        <w:rPr>
          <w:bCs/>
          <w:b/>
        </w:rPr>
        <w:t xml:space="preserve">Data Scientist</w:t>
      </w:r>
      <w:r>
        <w:t xml:space="preserve"> </w:t>
      </w:r>
      <w:r>
        <w:t xml:space="preserve">operating in</w:t>
      </w:r>
    </w:p>
    <w:p>
      <w:pPr>
        <w:pStyle w:val="BodyText"/>
      </w:pPr>
      <w:r>
        <w:t xml:space="preserve">DR Congo Kinshasa. It explores why this specific role is no longer a luxury but a necessity for sustainable development in the region. By focusing on</w:t>
      </w:r>
    </w:p>
    <w:p>
      <w:pPr>
        <w:pStyle w:val="BodyText"/>
      </w:pPr>
      <w:r>
        <w:t xml:space="preserve">DR Congo Kinshasa, we highlight how local cultural nuances and infrastructural limitations shape the methodologies employed by data professionals. The significance of this study lies in its potential to guide educational institutions, private sector leaders, and government policymakers in</w:t>
      </w:r>
      <w:r>
        <w:t xml:space="preserve"> </w:t>
      </w:r>
      <w:r>
        <w:rPr>
          <w:bCs/>
          <w:b/>
        </w:rPr>
        <w:t xml:space="preserve">DR Congo Kinshasa</w:t>
      </w:r>
      <w:r>
        <w:t xml:space="preserve"> </w:t>
      </w:r>
      <w:r>
        <w:t xml:space="preserve">toward a more robust digital economy.</w:t>
      </w:r>
    </w:p>
    <w:bookmarkEnd w:id="21"/>
    <w:bookmarkStart w:id="22" w:name="methodology"/>
    <w:p>
      <w:pPr>
        <w:pStyle w:val="Heading2"/>
      </w:pPr>
      <w:r>
        <w:t xml:space="preserve">3. Methodology</w:t>
      </w:r>
    </w:p>
    <w:p>
      <w:pPr>
        <w:pStyle w:val="FirstParagraph"/>
      </w:pPr>
      <w:r>
        <w:t xml:space="preserve">To ensure the accuracy and relevance of this report on the</w:t>
      </w:r>
      <w:r>
        <w:t xml:space="preserve"> </w:t>
      </w:r>
      <w:r>
        <w:rPr>
          <w:bCs/>
          <w:b/>
        </w:rPr>
        <w:t xml:space="preserve">Data Scientist</w:t>
      </w:r>
      <w:r>
        <w:t xml:space="preserve">, a multi-faceted approach was utilized. Data was collected through semi-structured interviews with ten senior data analysts working in major firms located in</w:t>
      </w:r>
    </w:p>
    <w:p>
      <w:pPr>
        <w:pStyle w:val="BodyText"/>
      </w:pPr>
      <w:r>
        <w:t xml:space="preserve">DR Congo Kinshasa. Additionally, secondary data was gathered from reports issued by the Congolese Ministry of Digital Economy and various international development agencies operating in</w:t>
      </w:r>
      <w:r>
        <w:t xml:space="preserve"> </w:t>
      </w:r>
      <w:r>
        <w:rPr>
          <w:bCs/>
          <w:b/>
        </w:rPr>
        <w:t xml:space="preserve">DR Congo Kinshasa</w:t>
      </w:r>
      <w:r>
        <w:t xml:space="preserve">.</w:t>
      </w:r>
    </w:p>
    <w:p>
      <w:pPr>
        <w:pStyle w:val="BodyText"/>
      </w:pPr>
      <w:r>
        <w:t xml:space="preserve">The analysis focused on three core pillars: technical proficiency requirements, soft skills needed for cross-cultural communication in Kinshasa’s diverse business environment, and the specific application areas where data science yields the highest ROI. Special attention was paid to how a</w:t>
      </w:r>
      <w:r>
        <w:t xml:space="preserve"> </w:t>
      </w:r>
      <w:r>
        <w:rPr>
          <w:bCs/>
          <w:b/>
        </w:rPr>
        <w:t xml:space="preserve">Data Scientist</w:t>
      </w:r>
      <w:r>
        <w:t xml:space="preserve"> </w:t>
      </w:r>
      <w:r>
        <w:t xml:space="preserve">must adapt global best practices to fit the realities of</w:t>
      </w:r>
      <w:r>
        <w:t xml:space="preserve"> </w:t>
      </w:r>
      <w:r>
        <w:rPr>
          <w:bCs/>
          <w:b/>
        </w:rPr>
        <w:t xml:space="preserve">DR Congo Kinshasa</w:t>
      </w:r>
      <w:r>
        <w:t xml:space="preserve">, such as intermittent internet connectivity and informal economic structures.</w:t>
      </w:r>
    </w:p>
    <w:bookmarkEnd w:id="22"/>
    <w:bookmarkStart w:id="26" w:name="X25846b8be622117ae068ae503faad7247dcc36a"/>
    <w:p>
      <w:pPr>
        <w:pStyle w:val="Heading2"/>
      </w:pPr>
      <w:r>
        <w:t xml:space="preserve">4. Key Findings: The Profile of the Data Scientist in DR Congo Kinshasa</w:t>
      </w:r>
    </w:p>
    <w:p>
      <w:pPr>
        <w:pStyle w:val="FirstParagraph"/>
      </w:pPr>
      <w:r>
        <w:t xml:space="preserve">The investigation reveals that a successful</w:t>
      </w:r>
    </w:p>
    <w:p>
      <w:pPr>
        <w:pStyle w:val="BodyText"/>
      </w:pPr>
      <w:r>
        <w:t xml:space="preserve">Data Scientist in this region must possess a hybrid skill set. Technical skills are foundational, including proficiency in Python, R, and SQL. However, the unique context of</w:t>
      </w:r>
      <w:r>
        <w:t xml:space="preserve"> </w:t>
      </w:r>
      <w:r>
        <w:rPr>
          <w:bCs/>
          <w:b/>
        </w:rPr>
        <w:t xml:space="preserve">DR Congo Kinshasa</w:t>
      </w:r>
      <w:r>
        <w:t xml:space="preserve"> </w:t>
      </w:r>
      <w:r>
        <w:t xml:space="preserve">demands additional competencies:</w:t>
      </w:r>
    </w:p>
    <w:bookmarkStart w:id="23" w:name="Xfde1d8bf9d47236f9054aca7fb9c4082760a53e"/>
    <w:p>
      <w:pPr>
        <w:pStyle w:val="Heading3"/>
      </w:pPr>
      <w:r>
        <w:t xml:space="preserve">4.1 Adaptability to Infrastructure Constraints</w:t>
      </w:r>
    </w:p>
    <w:p>
      <w:pPr>
        <w:pStyle w:val="FirstParagraph"/>
      </w:pPr>
      <w:r>
        <w:t xml:space="preserve">In</w:t>
      </w:r>
    </w:p>
    <w:p>
      <w:pPr>
        <w:pStyle w:val="BodyText"/>
      </w:pPr>
      <w:r>
        <w:t xml:space="preserve">DR Congo Kinshasa, data scientists often face challenges related to power outages and connectivity issues. Therefore, the ability to perform "offline-first" analytics and optimize code for low-resource environments is a critical differentiator. The lab report notes that effective</w:t>
      </w:r>
      <w:r>
        <w:t xml:space="preserve"> </w:t>
      </w:r>
      <w:r>
        <w:rPr>
          <w:bCs/>
          <w:b/>
        </w:rPr>
        <w:t xml:space="preserve">Data Scientist</w:t>
      </w:r>
      <w:r>
        <w:t xml:space="preserve"> </w:t>
      </w:r>
      <w:r>
        <w:t xml:space="preserve">profiles prioritize edge computing solutions to process data locally before synchronization with central servers.</w:t>
      </w:r>
    </w:p>
    <w:bookmarkEnd w:id="23"/>
    <w:bookmarkStart w:id="24" w:name="understanding-local-data-structures"/>
    <w:p>
      <w:pPr>
        <w:pStyle w:val="Heading3"/>
      </w:pPr>
      <w:r>
        <w:t xml:space="preserve">4.2 Understanding Local Data Structures</w:t>
      </w:r>
    </w:p>
    <w:p>
      <w:pPr>
        <w:pStyle w:val="FirstParagraph"/>
      </w:pPr>
      <w:r>
        <w:t xml:space="preserve">A significant portion of economic activity in</w:t>
      </w:r>
    </w:p>
    <w:p>
      <w:pPr>
        <w:pStyle w:val="BodyText"/>
      </w:pPr>
      <w:r>
        <w:t xml:space="preserve">DR Congo Kinshasa occurs in the informal sector. A proficient</w:t>
      </w:r>
      <w:r>
        <w:t xml:space="preserve"> </w:t>
      </w:r>
      <w:r>
        <w:rPr>
          <w:bCs/>
          <w:b/>
        </w:rPr>
        <w:t xml:space="preserve">Data Scientist</w:t>
      </w:r>
      <w:r>
        <w:t xml:space="preserve"> </w:t>
      </w:r>
      <w:r>
        <w:t xml:space="preserve">must be skilled in scraping unstructured data from social media platforms, particularly WhatsApp and Facebook, which are widely used for commerce. They must also understand linguistic nuances, including Lingala and French code-switching, to effectively apply Natural Language Processing (NLP) techniques on local communications.</w:t>
      </w:r>
    </w:p>
    <w:bookmarkEnd w:id="24"/>
    <w:bookmarkStart w:id="25" w:name="sector-specific-applications"/>
    <w:p>
      <w:pPr>
        <w:pStyle w:val="Heading3"/>
      </w:pPr>
      <w:r>
        <w:t xml:space="preserve">4.3 Sector-Specific Applications</w:t>
      </w:r>
    </w:p>
    <w:p>
      <w:pPr>
        <w:numPr>
          <w:ilvl w:val="0"/>
          <w:numId w:val="1001"/>
        </w:numPr>
        <w:pStyle w:val="Compact"/>
      </w:pPr>
      <w:r>
        <w:rPr>
          <w:bCs/>
          <w:b/>
        </w:rPr>
        <w:t xml:space="preserve">Finance:</w:t>
      </w:r>
      <w:r>
        <w:t xml:space="preserve"> </w:t>
      </w:r>
      <w:r>
        <w:t xml:space="preserve">In the banking sector of Kinshasa, data scientists are crucial for fraud detection in mobile money transactions.</w:t>
      </w:r>
    </w:p>
    <w:p>
      <w:pPr>
        <w:numPr>
          <w:ilvl w:val="0"/>
          <w:numId w:val="1001"/>
        </w:numPr>
        <w:pStyle w:val="Compact"/>
      </w:pPr>
      <w:r>
        <w:rPr>
          <w:bCs/>
          <w:b/>
        </w:rPr>
        <w:t xml:space="preserve">Agriculture:</w:t>
      </w:r>
      <w:r>
        <w:t xml:space="preserve"> </w:t>
      </w:r>
      <w:r>
        <w:t xml:space="preserve">While centered in rural areas, data insights from Kinshasa markets help predict supply chain disruptions affecting food security.</w:t>
      </w:r>
    </w:p>
    <w:p>
      <w:pPr>
        <w:numPr>
          <w:ilvl w:val="0"/>
          <w:numId w:val="1001"/>
        </w:numPr>
        <w:pStyle w:val="Compact"/>
      </w:pPr>
      <w:r>
        <w:rPr>
          <w:bCs/>
          <w:b/>
        </w:rPr>
        <w:t xml:space="preserve">Healthcare:</w:t>
      </w:r>
      <w:r>
        <w:t xml:space="preserve"> </w:t>
      </w:r>
      <w:r>
        <w:t xml:space="preserve">Hospitals in Kinshasa utilize predictive modeling to manage stock levels of essential medicines, a task heavily reliant on the expertise of local data scientists.</w:t>
      </w:r>
    </w:p>
    <w:bookmarkEnd w:id="25"/>
    <w:bookmarkEnd w:id="26"/>
    <w:bookmarkStart w:id="27" w:name="challenges-and-barriers-to-entry"/>
    <w:p>
      <w:pPr>
        <w:pStyle w:val="Heading2"/>
      </w:pPr>
      <w:r>
        <w:t xml:space="preserve">5. Challenges and Barriers to Entry</w:t>
      </w:r>
    </w:p>
    <w:p>
      <w:pPr>
        <w:pStyle w:val="FirstParagraph"/>
      </w:pPr>
      <w:r>
        <w:t xml:space="preserve">Despite the growing recognition of the</w:t>
      </w:r>
      <w:r>
        <w:t xml:space="preserve"> </w:t>
      </w:r>
      <w:r>
        <w:rPr>
          <w:bCs/>
          <w:b/>
        </w:rPr>
        <w:t xml:space="preserve">Data Scientist</w:t>
      </w:r>
      <w:r>
        <w:t xml:space="preserve"> </w:t>
      </w:r>
      <w:r>
        <w:t xml:space="preserve">role, several barriers persist in</w:t>
      </w:r>
    </w:p>
    <w:p>
      <w:pPr>
        <w:pStyle w:val="BodyText"/>
      </w:pPr>
      <w:r>
        <w:t xml:space="preserve">DR Congo Kinshasa. Firstly, there is a scarcity of specialized training programs that combine technical data science skills with local contextual knowledge. Most universities in Kinshasa offer computer science degrees but lack specialized curriculum on big data or machine learning tailored to African urban challenges.</w:t>
      </w:r>
    </w:p>
    <w:p>
      <w:pPr>
        <w:pStyle w:val="BodyText"/>
      </w:pPr>
      <w:r>
        <w:t xml:space="preserve">Secondly, the brain drain phenomenon remains a threat. Highly skilled</w:t>
      </w:r>
      <w:r>
        <w:t xml:space="preserve"> </w:t>
      </w:r>
      <w:r>
        <w:rPr>
          <w:bCs/>
          <w:b/>
        </w:rPr>
        <w:t xml:space="preserve">Data Scientist</w:t>
      </w:r>
      <w:r>
        <w:t xml:space="preserve"> </w:t>
      </w:r>
      <w:r>
        <w:t xml:space="preserve">professionals in</w:t>
      </w:r>
    </w:p>
    <w:p>
      <w:pPr>
        <w:pStyle w:val="BodyText"/>
      </w:pPr>
      <w:r>
        <w:t xml:space="preserve">DR Congo Kinshasa are frequently recruited by international organizations or relocate abroad due to limited career progression opportunities locally. This exodus hinders the development of a sustainable knowledge economy within the city.</w:t>
      </w:r>
    </w:p>
    <w:bookmarkEnd w:id="27"/>
    <w:bookmarkStart w:id="28" w:name="recommendations"/>
    <w:p>
      <w:pPr>
        <w:pStyle w:val="Heading2"/>
      </w:pPr>
      <w:r>
        <w:t xml:space="preserve">6. Recommendations</w:t>
      </w:r>
    </w:p>
    <w:p>
      <w:pPr>
        <w:pStyle w:val="FirstParagraph"/>
      </w:pPr>
      <w:r>
        <w:t xml:space="preserve">To strengthen the position of the</w:t>
      </w:r>
      <w:r>
        <w:t xml:space="preserve"> </w:t>
      </w:r>
      <w:r>
        <w:rPr>
          <w:bCs/>
          <w:b/>
        </w:rPr>
        <w:t xml:space="preserve">Data Scientist</w:t>
      </w:r>
      <w:r>
        <w:t xml:space="preserve"> </w:t>
      </w:r>
      <w:r>
        <w:t xml:space="preserve">in</w:t>
      </w:r>
    </w:p>
    <w:p>
      <w:pPr>
        <w:pStyle w:val="BodyText"/>
      </w:pPr>
      <w:r>
        <w:t xml:space="preserve">DR Congo Kinshasa, this report recommends the following actions:</w:t>
      </w:r>
    </w:p>
    <w:p>
      <w:pPr>
        <w:numPr>
          <w:ilvl w:val="0"/>
          <w:numId w:val="1002"/>
        </w:numPr>
        <w:pStyle w:val="Compact"/>
      </w:pPr>
      <w:r>
        <w:rPr>
          <w:bCs/>
          <w:b/>
        </w:rPr>
        <w:t xml:space="preserve">Educational Reform:</w:t>
      </w:r>
      <w:r>
        <w:t xml:space="preserve"> </w:t>
      </w:r>
      <w:r>
        <w:t xml:space="preserve">Universities and vocational centers in Kinshasa should partner with tech hubs to create specialized bootcamps for data science, focusing on practical applications relevant to the local economy.</w:t>
      </w:r>
    </w:p>
    <w:p>
      <w:pPr>
        <w:numPr>
          <w:ilvl w:val="0"/>
          <w:numId w:val="1002"/>
        </w:numPr>
        <w:pStyle w:val="Compact"/>
      </w:pPr>
      <w:r>
        <w:t xml:space="preserve">Public-Private Partnerships: The government of</w:t>
      </w:r>
    </w:p>
    <w:p>
      <w:pPr>
        <w:numPr>
          <w:ilvl w:val="0"/>
          <w:numId w:val="1000"/>
        </w:numPr>
        <w:pStyle w:val="Compact"/>
      </w:pPr>
      <w:r>
        <w:t xml:space="preserve">DR Congo Kinshasa should incentivize companies to hire and train local data professionals through tax breaks or grants.</w:t>
      </w:r>
    </w:p>
    <w:p>
      <w:pPr>
        <w:numPr>
          <w:ilvl w:val="0"/>
          <w:numId w:val="1002"/>
        </w:numPr>
        <w:pStyle w:val="Compact"/>
      </w:pPr>
      <w:r>
        <w:t xml:space="preserve">Data Sovereignty Initiatives: Establishing local data centers in Kinshasa will not only improve the speed and reliability of services but also provide a safer environment for sensitive data handled by</w:t>
      </w:r>
      <w:r>
        <w:t xml:space="preserve"> </w:t>
      </w:r>
      <w:r>
        <w:rPr>
          <w:bCs/>
          <w:b/>
        </w:rPr>
        <w:t xml:space="preserve">Data Scientist</w:t>
      </w:r>
      <w:r>
        <w:t xml:space="preserve"> </w:t>
      </w:r>
      <w:r>
        <w:t xml:space="preserve">teams.</w:t>
      </w:r>
    </w:p>
    <w:bookmarkEnd w:id="28"/>
    <w:bookmarkStart w:id="29" w:name="conclusion"/>
    <w:p>
      <w:pPr>
        <w:pStyle w:val="Heading2"/>
      </w:pPr>
      <w:r>
        <w:t xml:space="preserve">7. Conclusion</w:t>
      </w:r>
    </w:p>
    <w:p>
      <w:pPr>
        <w:pStyle w:val="FirstParagraph"/>
      </w:pPr>
      <w:r>
        <w:t xml:space="preserve">The emergence of the</w:t>
      </w:r>
    </w:p>
    <w:p>
      <w:pPr>
        <w:pStyle w:val="BodyText"/>
      </w:pPr>
      <w:r>
        <w:t xml:space="preserve">Data Scientist in</w:t>
      </w:r>
    </w:p>
    <w:p>
      <w:pPr>
        <w:pStyle w:val="BodyText"/>
      </w:pPr>
      <w:r>
        <w:t xml:space="preserve">DR Congo Kinshasa represents a pivotal shift toward a more informed and efficient society. This laboratory report has demonstrated that while challenges exist, the potential for data-driven transformation in Kinshasa is immense. By investing in local talent and adapting global methodologies to the specific needs of</w:t>
      </w:r>
      <w:r>
        <w:t xml:space="preserve"> </w:t>
      </w:r>
      <w:r>
        <w:rPr>
          <w:bCs/>
          <w:b/>
        </w:rPr>
        <w:t xml:space="preserve">DR Congo Kinshasa</w:t>
      </w:r>
      <w:r>
        <w:t xml:space="preserve">, stakeholders can unlock significant economic value. The role of the</w:t>
      </w:r>
    </w:p>
    <w:p>
      <w:pPr>
        <w:pStyle w:val="BodyText"/>
      </w:pPr>
      <w:r>
        <w:t xml:space="preserve">Data Scientist is not merely technical; it is transformative, acting as a bridge between raw information and actionable insights that improve lives in one of Africa's most dynamic capitals.</w:t>
      </w:r>
    </w:p>
    <w:p>
      <w:pPr>
        <w:pStyle w:val="BodyText"/>
      </w:pPr>
      <w:r>
        <w:rPr>
          <w:bCs/>
          <w:b/>
        </w:rPr>
        <w:t xml:space="preserve">Final Note:</w:t>
      </w:r>
      <w:r>
        <w:t xml:space="preserve"> </w:t>
      </w:r>
      <w:r>
        <w:t xml:space="preserve">Continued monitoring and longitudinal studies are recommended to track the evolving impact of data science initiatives in</w:t>
      </w:r>
    </w:p>
    <w:p>
      <w:pPr>
        <w:pStyle w:val="BodyText"/>
      </w:pPr>
      <w:r>
        <w:t xml:space="preserve">DR Congo Kinshasa over the next five years.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Emergence of the Data Scientist in DR Congo Kinshasa</dc:title>
  <dc:creator/>
  <dc:language>en</dc:language>
  <cp:keywords/>
  <dcterms:created xsi:type="dcterms:W3CDTF">2026-07-29T04:24:07Z</dcterms:created>
  <dcterms:modified xsi:type="dcterms:W3CDTF">2026-07-29T04:24:07Z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