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Nutritional</w:t>
      </w:r>
      <w:r>
        <w:t xml:space="preserve"> </w:t>
      </w:r>
      <w:r>
        <w:t xml:space="preserve">Analysis</w:t>
      </w:r>
      <w:r>
        <w:t xml:space="preserve"> </w:t>
      </w:r>
      <w:r>
        <w:t xml:space="preserve">and</w:t>
      </w:r>
      <w:r>
        <w:t xml:space="preserve"> </w:t>
      </w:r>
      <w:r>
        <w:t xml:space="preserve">Clinical</w:t>
      </w:r>
      <w:r>
        <w:t xml:space="preserve"> </w:t>
      </w:r>
      <w:r>
        <w:t xml:space="preserve">Assessment</w:t>
      </w:r>
      <w:r>
        <w:t xml:space="preserve"> </w:t>
      </w:r>
      <w:r>
        <w:t xml:space="preserve">of</w:t>
      </w:r>
      <w:r>
        <w:t xml:space="preserve"> </w:t>
      </w:r>
      <w:r>
        <w:t xml:space="preserve">a</w:t>
      </w:r>
      <w:r>
        <w:t xml:space="preserve"> </w:t>
      </w:r>
      <w:r>
        <w:t xml:space="preserve">Dietitian</w:t>
      </w:r>
      <w:r>
        <w:t xml:space="preserve"> </w:t>
      </w:r>
      <w:r>
        <w:t xml:space="preserve">Practice</w:t>
      </w:r>
      <w:r>
        <w:t xml:space="preserve"> </w:t>
      </w:r>
      <w:r>
        <w:t xml:space="preserve">in</w:t>
      </w:r>
      <w:r>
        <w:t xml:space="preserve"> </w:t>
      </w:r>
      <w:r>
        <w:t xml:space="preserve">Spain</w:t>
      </w:r>
      <w:r>
        <w:t xml:space="preserve"> </w:t>
      </w:r>
      <w:r>
        <w:t xml:space="preserve">Barcelona</w:t>
      </w:r>
    </w:p>
    <w:bookmarkStart w:id="36" w:name="X28bacd172d3bcde451cfd9d6f72378db19e850a"/>
    <w:p>
      <w:pPr>
        <w:pStyle w:val="Heading1"/>
      </w:pPr>
      <w:r>
        <w:t xml:space="preserve">Laboratory Report: Clinical Evaluation of Dietary Intervention Strategies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Center for Nutritional Sciences and Public Health Research</w:t>
      </w:r>
      <w:r>
        <w:br/>
      </w:r>
      <w:r>
        <w:rPr>
          <w:bCs/>
          <w:b/>
        </w:rPr>
        <w:t xml:space="preserve">Location:</w:t>
      </w:r>
      <w:r>
        <w:t xml:space="preserve">Spain Barcelona</w:t>
      </w:r>
      <w:r>
        <w:br/>
      </w:r>
      <w:r>
        <w:rPr>
          <w:bCs/>
          <w:b/>
        </w:rPr>
        <w:t xml:space="preserve">Focal Subject:</w:t>
      </w:r>
      <w:r>
        <w:rPr>
          <w:bCs/>
          <w:b/>
        </w:rPr>
        <w:t xml:space="preserve">Dietitian</w:t>
      </w:r>
    </w:p>
    <w:p>
      <w:pPr>
        <w:pStyle w:val="BodyText"/>
      </w:pPr>
      <w:r>
        <w:rPr>
          <w:bCs/>
          <w:b/>
        </w:rPr>
        <w:t xml:space="preserve">Abstract:</w:t>
      </w:r>
      <w:r>
        <w:br/>
      </w:r>
      <w:r>
        <w:t xml:space="preserve">This document serves as a comprehensive laboratory report analyzing the efficacy, regulatory framework, and cultural integration of professional nutritional counseling. The primary subject of this study is the role and practice of a licensed</w:t>
      </w:r>
      <w:r>
        <w:t xml:space="preserve"> </w:t>
      </w:r>
      <w:r>
        <w:t xml:space="preserve">Dietitian</w:t>
      </w:r>
      <w:r>
        <w:t xml:space="preserve">. The geographical scope is strictly limited to the metropolitan area of</w:t>
      </w:r>
      <w:r>
        <w:t xml:space="preserve"> </w:t>
      </w:r>
      <w:r>
        <w:t xml:space="preserve">Spain Barcelona</w:t>
      </w:r>
      <w:r>
        <w:t xml:space="preserve">, a region characterized by its unique Mediterranean dietary heritage juxtaposed with modern urban lifestyle challenges. This report aims to elucidate how traditional dietary patterns are being preserved and modified through professional intervention within this specific geographic and cultural context.</w:t>
      </w:r>
    </w:p>
    <w:bookmarkStart w:id="20" w:name="introduction"/>
    <w:p>
      <w:pPr>
        <w:pStyle w:val="Heading2"/>
      </w:pPr>
      <w:r>
        <w:t xml:space="preserve">1. Introduction</w:t>
      </w:r>
    </w:p>
    <w:p>
      <w:pPr>
        <w:pStyle w:val="FirstParagraph"/>
      </w:pPr>
      <w:r>
        <w:t xml:space="preserve">The intersection of clinical nutrition, public health policy, and cultural tradition creates a complex environment for healthcare professionals in Europe. In the city of</w:t>
      </w:r>
      <w:r>
        <w:t xml:space="preserve"> </w:t>
      </w:r>
      <w:r>
        <w:t xml:space="preserve">Spain Barcelona</w:t>
      </w:r>
      <w:r>
        <w:t xml:space="preserve">, the prevalence of lifestyle-related diseases such as obesity, type 2 diabetes, and cardiovascular disorders presents a significant challenge to local health systems. Consequently, the role of the qualified</w:t>
      </w:r>
      <w:r>
        <w:t xml:space="preserve"> </w:t>
      </w:r>
      <w:r>
        <w:t xml:space="preserve">Dietitian</w:t>
      </w:r>
      <w:r>
        <w:t xml:space="preserve"> </w:t>
      </w:r>
      <w:r>
        <w:t xml:space="preserve">has evolved from a supportive service provider to a central figure in preventive medicine.</w:t>
      </w:r>
    </w:p>
    <w:p>
      <w:pPr>
        <w:pStyle w:val="BodyText"/>
      </w:pPr>
      <w:r>
        <w:t xml:space="preserve">This laboratory report investigates the operational dynamics of nutritional therapy within this specific locale. It is imperative to understand that a</w:t>
      </w:r>
      <w:r>
        <w:t xml:space="preserve"> </w:t>
      </w:r>
      <w:r>
        <w:t xml:space="preserve">Dietitian</w:t>
      </w:r>
      <w:r>
        <w:t xml:space="preserve"> </w:t>
      </w:r>
      <w:r>
        <w:t xml:space="preserve">operating in</w:t>
      </w:r>
      <w:r>
        <w:t xml:space="preserve"> </w:t>
      </w:r>
      <w:r>
        <w:t xml:space="preserve">Spain Barcelona</w:t>
      </w:r>
      <w:r>
        <w:t xml:space="preserve"> </w:t>
      </w:r>
      <w:r>
        <w:t xml:space="preserve">does not function in a vacuum; they are deeply embedded in the rich culinary history of Catalonia and Spain at large. The "Mediterranean Diet," recognized by UNESCO as an Intangible Cultural Heritage, is both a public health recommendation and a daily reality for many residents. This duality creates unique opportunities and challenges for nutritional interventions.</w:t>
      </w:r>
    </w:p>
    <w:bookmarkEnd w:id="20"/>
    <w:bookmarkStart w:id="21" w:name="methodology"/>
    <w:p>
      <w:pPr>
        <w:pStyle w:val="Heading2"/>
      </w:pPr>
      <w:r>
        <w:t xml:space="preserve">2. Methodology</w:t>
      </w:r>
    </w:p>
    <w:p>
      <w:pPr>
        <w:pStyle w:val="FirstParagraph"/>
      </w:pPr>
      <w:r>
        <w:t xml:space="preserve">Data collection for this report involved a multi-phase approach designed to assess the efficacy of dietary counseling provided by certified professionals in</w:t>
      </w:r>
      <w:r>
        <w:t xml:space="preserve"> </w:t>
      </w:r>
      <w:r>
        <w:t xml:space="preserve">Spain Barcelona</w:t>
      </w:r>
      <w:r>
        <w:t xml:space="preserve">. The methodology included:</w:t>
      </w:r>
    </w:p>
    <w:p>
      <w:pPr>
        <w:numPr>
          <w:ilvl w:val="0"/>
          <w:numId w:val="1001"/>
        </w:numPr>
        <w:pStyle w:val="Compact"/>
      </w:pPr>
      <w:r>
        <w:rPr>
          <w:bCs/>
          <w:b/>
        </w:rPr>
        <w:t xml:space="preserve">Clinical Audit:</w:t>
      </w:r>
      <w:r>
        <w:t xml:space="preserve"> </w:t>
      </w:r>
      <w:r>
        <w:t xml:space="preserve">Review of anonymized patient records from three major clinics in central</w:t>
      </w:r>
      <w:r>
        <w:t xml:space="preserve"> </w:t>
      </w:r>
      <w:r>
        <w:t xml:space="preserve">Spain Barcelona</w:t>
      </w:r>
      <w:r>
        <w:t xml:space="preserve">. Focus was placed on the initial assessment and long-term follow-up by a registered</w:t>
      </w:r>
      <w:r>
        <w:t xml:space="preserve"> </w:t>
      </w:r>
      <w:r>
        <w:t xml:space="preserve">Dietitian</w:t>
      </w:r>
      <w:r>
        <w:t xml:space="preserve">.</w:t>
      </w:r>
    </w:p>
    <w:p>
      <w:pPr>
        <w:numPr>
          <w:ilvl w:val="0"/>
          <w:numId w:val="1001"/>
        </w:numPr>
        <w:pStyle w:val="Compact"/>
      </w:pPr>
      <w:r>
        <w:rPr>
          <w:bCs/>
          <w:b/>
        </w:rPr>
        <w:t xml:space="preserve">Cultural Mapping:</w:t>
      </w:r>
      <w:r>
        <w:t xml:space="preserve"> </w:t>
      </w:r>
      <w:r>
        <w:t xml:space="preserve">Analysis of local food availability and pricing to understand the feasibility of prescribed diets for socio-economically diverse populations in</w:t>
      </w:r>
      <w:r>
        <w:t xml:space="preserve"> </w:t>
      </w:r>
      <w:r>
        <w:t xml:space="preserve">Spain Barcelona</w:t>
      </w:r>
      <w:r>
        <w:t xml:space="preserve">.</w:t>
      </w:r>
    </w:p>
    <w:p>
      <w:pPr>
        <w:numPr>
          <w:ilvl w:val="0"/>
          <w:numId w:val="1001"/>
        </w:numPr>
        <w:pStyle w:val="Compact"/>
      </w:pPr>
      <w:r>
        <w:rPr>
          <w:bCs/>
          <w:b/>
        </w:rPr>
        <w:t xml:space="preserve">Efficacy Metrics:</w:t>
      </w:r>
      <w:r>
        <w:t xml:space="preserve"> </w:t>
      </w:r>
      <w:r>
        <w:t xml:space="preserve">Tracking biomarkers (HbA1c, LDL cholesterol) before and after a 12-week intervention led by a</w:t>
      </w:r>
      <w:r>
        <w:t xml:space="preserve"> </w:t>
      </w:r>
      <w:r>
        <w:t xml:space="preserve">Dietitian</w:t>
      </w:r>
      <w:r>
        <w:t xml:space="preserve">.</w:t>
      </w:r>
    </w:p>
    <w:bookmarkEnd w:id="21"/>
    <w:bookmarkStart w:id="23" w:name="Xe7f72975b4dd7a3f2324606ae04c650e9587707"/>
    <w:p>
      <w:pPr>
        <w:pStyle w:val="Heading2"/>
      </w:pPr>
      <w:r>
        <w:t xml:space="preserve">3. Results: The Role of the Dietitian in Spain Barcelona</w:t>
      </w:r>
    </w:p>
    <w:bookmarkStart w:id="22" w:name="integration-of-traditional-foods"/>
    <w:p>
      <w:pPr>
        <w:pStyle w:val="Heading3"/>
      </w:pPr>
      <w:r>
        <w:t xml:space="preserve">3.1 Integration of Traditional Foods</w:t>
      </w:r>
    </w:p>
    <w:p>
      <w:pPr>
        <w:pStyle w:val="FirstParagraph"/>
      </w:pPr>
      <w:r>
        <w:t xml:space="preserve">The data indicates that the most successful interventions conducted by a</w:t>
      </w:r>
      <w:r>
        <w:t xml:space="preserve"> </w:t>
      </w:r>
      <w:r>
        <w:t xml:space="preserve">Dietitian</w:t>
      </w:r>
      <w:r>
        <w:t xml:space="preserve"> </w:t>
      </w:r>
      <w:r>
        <w:t xml:space="preserve">in</w:t>
      </w:r>
      <w:r>
        <w:t xml:space="preserve"> </w:t>
      </w:r>
      <w:r>
        <w:t xml:space="preserve">Spain Barcelona</w:t>
      </w:r>
      <w:r>
        <w:t xml:space="preserve"> </w:t>
      </w:r>
      <w:r>
        <w:t xml:space="preserve">are those that leverage local culinary traditions rather than imposing foreign dietary models. The "Paella" culture, tapas dining, and the consumption of olive oil, seafood, and fresh vegetables are deeply ingrained habits. A skilled</w:t>
      </w:r>
      <w:r>
        <w:t xml:space="preserve"> </w:t>
      </w:r>
      <w:r>
        <w:t xml:space="preserve">Dietitian</w:t>
      </w:r>
      <w:r>
        <w:t xml:space="preserve"> </w:t>
      </w:r>
      <w:r>
        <w:t xml:space="preserve">in this region focuses on portion control and frequency rather than elimination.</w:t>
      </w:r>
    </w:p>
    <w:p>
      <w:pPr>
        <w:pStyle w:val="BodyText"/>
      </w:pPr>
      <w:r>
        <w:rPr>
          <w:bCs/>
          <w:b/>
        </w:rPr>
        <w:t xml:space="preserve">Table 1: Common Dietary Components Prescribed by a Dietitian in Spain Barcelona</w:t>
      </w:r>
    </w:p>
    <w:p>
      <w:pPr>
        <w:pStyle w:val="BodyText"/>
      </w:pPr>
      <w:r>
        <w:t xml:space="preserve">Dietary Component</w:t>
      </w:r>
    </w:p>
    <w:p>
      <w:pPr>
        <w:pStyle w:val="BodyText"/>
      </w:pPr>
      <w:r>
        <w:t xml:space="preserve">Cultural Context in Spain Barcelona</w:t>
      </w:r>
    </w:p>
    <w:p>
      <w:pPr>
        <w:pStyle w:val="BodyText"/>
      </w:pPr>
      <w:r>
        <w:t xml:space="preserve">Intervention Strategy by Dietitian</w:t>
      </w:r>
    </w:p>
    <w:p>
      <w:pPr>
        <w:pStyle w:val="BodyText"/>
      </w:pPr>
      <w:r>
        <w:t xml:space="preserve">Olive Oil (Extra Virgin)</w:t>
      </w:r>
    </w:p>
    <w:p>
      <w:pPr>
        <w:pStyle w:val="BodyText"/>
      </w:pPr>
      <w:r>
        <w:t xml:space="preserve">Primary fat source, ubiquitous in cooking.</w:t>
      </w:r>
    </w:p>
    <w:p>
      <w:pPr>
        <w:pStyle w:val="BodyText"/>
      </w:pPr>
      <w:r>
        <w:t xml:space="preserve">Rather than restricting, the Dietitian monitors quantity to prevent caloric surplus while emphasizing monounsaturated benefits.</w:t>
      </w:r>
    </w:p>
    <w:p>
      <w:pPr>
        <w:pStyle w:val="BodyText"/>
      </w:pPr>
      <w:r>
        <w:t xml:space="preserve">Fresh Seafood</w:t>
      </w:r>
    </w:p>
    <w:p>
      <w:pPr>
        <w:pStyle w:val="BodyText"/>
      </w:pPr>
      <w:r>
        <w:rPr>
          <w:bCs/>
          <w:b/>
        </w:rPr>
        <w:t xml:space="preserve">Abstract:</w:t>
      </w:r>
      <w:r>
        <w:br/>
      </w:r>
      <w:r>
        <w:t xml:space="preserve">This document serves as a comprehensive laboratory report analyzing the efficacy, regulatory framework, and cultural integration of professional nutritional counseling. The primary subject of this study is the role and practice of a licensed</w:t>
      </w:r>
      <w:r>
        <w:t xml:space="preserve"> </w:t>
      </w:r>
      <w:r>
        <w:t xml:space="preserve">Dietitian</w:t>
      </w:r>
      <w:r>
        <w:t xml:space="preserve">. The geographical scope is strictly limited to the metropolitan area of</w:t>
      </w:r>
      <w:r>
        <w:t xml:space="preserve"> </w:t>
      </w:r>
      <w:r>
        <w:t xml:space="preserve">Spain Barcelona</w:t>
      </w:r>
      <w:r>
        <w:t xml:space="preserve">, a region characterized by its unique Mediterranean dietary heritage juxtaposed with modern urban lifestyle challenges. This report aims to elucidate how traditional dietary patterns are being preserved and modified through professional intervention within this specific geographic and cultural context.</w:t>
      </w:r>
    </w:p>
    <w:bookmarkEnd w:id="22"/>
    <w:bookmarkEnd w:id="23"/>
    <w:bookmarkStart w:id="24" w:name="introduction-1"/>
    <w:p>
      <w:pPr>
        <w:pStyle w:val="Heading2"/>
      </w:pPr>
      <w:r>
        <w:t xml:space="preserve">1. Introduction</w:t>
      </w:r>
    </w:p>
    <w:p>
      <w:pPr>
        <w:pStyle w:val="FirstParagraph"/>
      </w:pPr>
      <w:r>
        <w:t xml:space="preserve">The intersection of clinical nutrition, public health policy, and cultural tradition creates a complex environment for healthcare professionals in Europe. In the city of</w:t>
      </w:r>
      <w:r>
        <w:t xml:space="preserve"> </w:t>
      </w:r>
      <w:r>
        <w:t xml:space="preserve">Spain Barcelona</w:t>
      </w:r>
      <w:r>
        <w:t xml:space="preserve">, the prevalence of lifestyle-related diseases such as obesity, type 2 diabetes, and cardiovascular disorders presents a significant challenge to local health systems. Consequently, the role of the qualified</w:t>
      </w:r>
      <w:r>
        <w:t xml:space="preserve"> </w:t>
      </w:r>
      <w:r>
        <w:t xml:space="preserve">Dietitian</w:t>
      </w:r>
      <w:r>
        <w:t xml:space="preserve"> </w:t>
      </w:r>
      <w:r>
        <w:t xml:space="preserve">has evolved from a supportive service provider to a central figure in preventive medicine.</w:t>
      </w:r>
    </w:p>
    <w:p>
      <w:pPr>
        <w:pStyle w:val="BodyText"/>
      </w:pPr>
      <w:r>
        <w:t xml:space="preserve">This laboratory report investigates the operational dynamics of nutritional therapy within this specific locale. It is imperative to understand that a</w:t>
      </w:r>
      <w:r>
        <w:t xml:space="preserve"> </w:t>
      </w:r>
      <w:r>
        <w:t xml:space="preserve">Dietitian</w:t>
      </w:r>
      <w:r>
        <w:t xml:space="preserve"> </w:t>
      </w:r>
      <w:r>
        <w:t xml:space="preserve">operating in</w:t>
      </w:r>
      <w:r>
        <w:t xml:space="preserve"> </w:t>
      </w:r>
      <w:r>
        <w:t xml:space="preserve">Spain Barcelona</w:t>
      </w:r>
      <w:r>
        <w:t xml:space="preserve"> </w:t>
      </w:r>
      <w:r>
        <w:t xml:space="preserve">does not function in a vacuum; they are deeply embedded in the rich culinary history of Catalonia and Spain at large. The "Mediterranean Diet," recognized by UNESCO as an Intangible Cultural Heritage, is both a public health recommendation and a daily reality for many residents. This duality creates unique opportunities and challenges for nutritional interventions.</w:t>
      </w:r>
    </w:p>
    <w:bookmarkEnd w:id="24"/>
    <w:bookmarkStart w:id="25" w:name="methodology-1"/>
    <w:p>
      <w:pPr>
        <w:pStyle w:val="Heading2"/>
      </w:pPr>
      <w:r>
        <w:t xml:space="preserve">2. Methodology</w:t>
      </w:r>
    </w:p>
    <w:p>
      <w:pPr>
        <w:pStyle w:val="FirstParagraph"/>
      </w:pPr>
      <w:r>
        <w:t xml:space="preserve">Data collection for this report involved a multi-phase approach designed to assess the efficacy of dietary counseling provided by certified professionals in</w:t>
      </w:r>
      <w:r>
        <w:t xml:space="preserve"> </w:t>
      </w:r>
      <w:r>
        <w:t xml:space="preserve">Spain Barcelona</w:t>
      </w:r>
      <w:r>
        <w:t xml:space="preserve">. The methodology included:</w:t>
      </w:r>
    </w:p>
    <w:p>
      <w:pPr>
        <w:numPr>
          <w:ilvl w:val="0"/>
          <w:numId w:val="1002"/>
        </w:numPr>
        <w:pStyle w:val="Compact"/>
      </w:pPr>
      <w:r>
        <w:rPr>
          <w:bCs/>
          <w:b/>
        </w:rPr>
        <w:t xml:space="preserve">Clinical Audit:</w:t>
      </w:r>
      <w:r>
        <w:t xml:space="preserve"> </w:t>
      </w:r>
      <w:r>
        <w:t xml:space="preserve">Review of anonymized patient records from three major clinics in central</w:t>
      </w:r>
      <w:r>
        <w:t xml:space="preserve"> </w:t>
      </w:r>
      <w:r>
        <w:t xml:space="preserve">Spain Barcelona</w:t>
      </w:r>
      <w:r>
        <w:t xml:space="preserve">. Focus was placed on the initial assessment and long-term follow-up by a registered</w:t>
      </w:r>
      <w:r>
        <w:t xml:space="preserve"> </w:t>
      </w:r>
      <w:r>
        <w:t xml:space="preserve">Dietitian</w:t>
      </w:r>
      <w:r>
        <w:t xml:space="preserve">.</w:t>
      </w:r>
    </w:p>
    <w:p>
      <w:pPr>
        <w:numPr>
          <w:ilvl w:val="0"/>
          <w:numId w:val="1002"/>
        </w:numPr>
        <w:pStyle w:val="Compact"/>
      </w:pPr>
      <w:r>
        <w:rPr>
          <w:bCs/>
          <w:b/>
        </w:rPr>
        <w:t xml:space="preserve">Cultural Mapping:</w:t>
      </w:r>
      <w:r>
        <w:t xml:space="preserve"> </w:t>
      </w:r>
      <w:r>
        <w:t xml:space="preserve">Analysis of local food availability and pricing to understand the feasibility of prescribed diets for socio-economically diverse populations in</w:t>
      </w:r>
      <w:r>
        <w:t xml:space="preserve"> </w:t>
      </w:r>
      <w:r>
        <w:t xml:space="preserve">Spain Barcelona</w:t>
      </w:r>
      <w:r>
        <w:t xml:space="preserve">.</w:t>
      </w:r>
    </w:p>
    <w:p>
      <w:pPr>
        <w:numPr>
          <w:ilvl w:val="0"/>
          <w:numId w:val="1002"/>
        </w:numPr>
        <w:pStyle w:val="Compact"/>
      </w:pPr>
      <w:r>
        <w:rPr>
          <w:bCs/>
          <w:b/>
        </w:rPr>
        <w:t xml:space="preserve">Efficacy Metrics:</w:t>
      </w:r>
      <w:r>
        <w:t xml:space="preserve"> </w:t>
      </w:r>
      <w:r>
        <w:t xml:space="preserve">Tracking biomarkers (HbA1c, LDL cholesterol) before and after a 12-week intervention led by a</w:t>
      </w:r>
      <w:r>
        <w:t xml:space="preserve"> </w:t>
      </w:r>
      <w:r>
        <w:t xml:space="preserve">Dietitian</w:t>
      </w:r>
      <w:r>
        <w:t xml:space="preserve">.</w:t>
      </w:r>
    </w:p>
    <w:bookmarkEnd w:id="25"/>
    <w:bookmarkStart w:id="27" w:name="X2b7e595676133c341488de3317c12c2bbb9e587"/>
    <w:p>
      <w:pPr>
        <w:pStyle w:val="Heading2"/>
      </w:pPr>
      <w:r>
        <w:t xml:space="preserve">3. Results: The Role of the Dietitian in Spain Barcelona</w:t>
      </w:r>
    </w:p>
    <w:bookmarkStart w:id="26" w:name="integration-of-traditional-foods-1"/>
    <w:p>
      <w:pPr>
        <w:pStyle w:val="Heading3"/>
      </w:pPr>
      <w:r>
        <w:t xml:space="preserve">3.1 Integration of Traditional Foods</w:t>
      </w:r>
    </w:p>
    <w:p>
      <w:pPr>
        <w:pStyle w:val="FirstParagraph"/>
      </w:pPr>
      <w:r>
        <w:t xml:space="preserve">The data indicates that the most successful interventions conducted by a</w:t>
      </w:r>
      <w:r>
        <w:t xml:space="preserve"> </w:t>
      </w:r>
      <w:r>
        <w:t xml:space="preserve">Dietitian</w:t>
      </w:r>
      <w:r>
        <w:t xml:space="preserve"> </w:t>
      </w:r>
      <w:r>
        <w:t xml:space="preserve">in</w:t>
      </w:r>
      <w:r>
        <w:t xml:space="preserve"> </w:t>
      </w:r>
      <w:r>
        <w:t xml:space="preserve">Spain Barcelona</w:t>
      </w:r>
      <w:r>
        <w:t xml:space="preserve"> </w:t>
      </w:r>
      <w:r>
        <w:t xml:space="preserve">are those that leverage local culinary traditions rather than imposing foreign dietary models. The "Paella" culture, tapas dining, and the consumption of olive oil, seafood, and fresh vegetables are deeply ingrained habits. A skilled</w:t>
      </w:r>
      <w:r>
        <w:t xml:space="preserve"> </w:t>
      </w:r>
      <w:r>
        <w:t xml:space="preserve">Dietitian</w:t>
      </w:r>
      <w:r>
        <w:t xml:space="preserve"> </w:t>
      </w:r>
      <w:r>
        <w:t xml:space="preserve">in this region focuses on portion control and frequency rather than elimination.</w:t>
      </w:r>
    </w:p>
    <w:p>
      <w:pPr>
        <w:pStyle w:val="BodyText"/>
      </w:pPr>
      <w:r>
        <w:rPr>
          <w:bCs/>
          <w:b/>
        </w:rPr>
        <w:t xml:space="preserve">Table 1: Common Dietary Components Prescribed by a Dietitian in Spain Barcelona</w:t>
      </w:r>
    </w:p>
    <w:p>
      <w:pPr>
        <w:pStyle w:val="BodyText"/>
      </w:pPr>
      <w:r>
        <w:t xml:space="preserve">Dietary Component</w:t>
      </w:r>
    </w:p>
    <w:p>
      <w:pPr>
        <w:pStyle w:val="BodyText"/>
      </w:pPr>
      <w:r>
        <w:t xml:space="preserve">Cultural Context in Spain Barcelona</w:t>
      </w:r>
    </w:p>
    <w:p>
      <w:pPr>
        <w:pStyle w:val="BodyText"/>
      </w:pPr>
      <w:r>
        <w:t xml:space="preserve">Intervention Strategy by Dietitian</w:t>
      </w:r>
    </w:p>
    <w:p>
      <w:pPr>
        <w:pStyle w:val="BodyText"/>
      </w:pPr>
      <w:r>
        <w:t xml:space="preserve">Olive Oil (Extra Virgin)</w:t>
      </w:r>
    </w:p>
    <w:p>
      <w:pPr>
        <w:pStyle w:val="BodyText"/>
      </w:pPr>
      <w:r>
        <w:t xml:space="preserve">Primary fat source, ubiquitous in cooking.</w:t>
      </w:r>
    </w:p>
    <w:p>
      <w:pPr>
        <w:pStyle w:val="BodyText"/>
      </w:pPr>
      <w:r>
        <w:rPr>
          <w:bCs/>
          <w:b/>
        </w:rPr>
        <w:t xml:space="preserve">Abstract:</w:t>
      </w:r>
      <w:r>
        <w:br/>
      </w:r>
      <w:r>
        <w:t xml:space="preserve">This document serves as a comprehensive laboratory report analyzing the efficacy, regulatory framework, and cultural integration of professional nutritional counseling. The primary subject of this study is the role and practice of a licensed</w:t>
      </w:r>
      <w:r>
        <w:t xml:space="preserve"> </w:t>
      </w:r>
      <w:r>
        <w:t xml:space="preserve">Dietitian</w:t>
      </w:r>
      <w:r>
        <w:t xml:space="preserve">. The geographical scope is strictly limited to the metropolitan area of</w:t>
      </w:r>
      <w:r>
        <w:t xml:space="preserve"> </w:t>
      </w:r>
      <w:r>
        <w:t xml:space="preserve">Spain Barcelona</w:t>
      </w:r>
      <w:r>
        <w:t xml:space="preserve">, a region characterized by its unique Mediterranean dietary heritage juxtaposed with modern urban lifestyle challenges. This report aims to elucidate how traditional dietary patterns are being preserved and modified through professional intervention within this specific geographic and cultural context.</w:t>
      </w:r>
    </w:p>
    <w:bookmarkEnd w:id="26"/>
    <w:bookmarkEnd w:id="27"/>
    <w:bookmarkStart w:id="28" w:name="introduction-2"/>
    <w:p>
      <w:pPr>
        <w:pStyle w:val="Heading2"/>
      </w:pPr>
      <w:r>
        <w:t xml:space="preserve">1. Introduction</w:t>
      </w:r>
    </w:p>
    <w:p>
      <w:pPr>
        <w:pStyle w:val="FirstParagraph"/>
      </w:pPr>
      <w:r>
        <w:t xml:space="preserve">The intersection of clinical nutrition, public health policy, and cultural tradition creates a complex environment for healthcare professionals in Europe. In the city of</w:t>
      </w:r>
      <w:r>
        <w:t xml:space="preserve"> </w:t>
      </w:r>
      <w:r>
        <w:t xml:space="preserve">Spain Barcelona</w:t>
      </w:r>
      <w:r>
        <w:t xml:space="preserve">, the prevalence of lifestyle-related diseases such as obesity, type 2 diabetes, and cardiovascular disorders presents a significant challenge to local health systems. Consequently, the role of the qualified</w:t>
      </w:r>
      <w:r>
        <w:t xml:space="preserve"> </w:t>
      </w:r>
      <w:r>
        <w:t xml:space="preserve">Dietitian</w:t>
      </w:r>
      <w:r>
        <w:t xml:space="preserve"> </w:t>
      </w:r>
      <w:r>
        <w:t xml:space="preserve">has evolved from a supportive service provider to a central figure in preventive medicine.</w:t>
      </w:r>
    </w:p>
    <w:p>
      <w:pPr>
        <w:pStyle w:val="BodyText"/>
      </w:pPr>
      <w:r>
        <w:t xml:space="preserve">This laboratory report investigates the operational dynamics of nutritional therapy within this specific locale. It is imperative to understand that a</w:t>
      </w:r>
      <w:r>
        <w:t xml:space="preserve"> </w:t>
      </w:r>
      <w:r>
        <w:t xml:space="preserve">Dietitian</w:t>
      </w:r>
      <w:r>
        <w:t xml:space="preserve"> </w:t>
      </w:r>
      <w:r>
        <w:t xml:space="preserve">operating in</w:t>
      </w:r>
      <w:r>
        <w:t xml:space="preserve"> </w:t>
      </w:r>
      <w:r>
        <w:t xml:space="preserve">Spain Barcelona</w:t>
      </w:r>
      <w:r>
        <w:t xml:space="preserve"> </w:t>
      </w:r>
      <w:r>
        <w:t xml:space="preserve">does not function in a vacuum; they are deeply embedded in the rich culinary history of Catalonia and Spain at large. The "Mediterranean Diet," recognized by UNESCO as an Intangible Cultural Heritage, is both a public health recommendation and a daily reality for many residents. This duality creates unique opportunities and challenges for nutritional interventions.</w:t>
      </w:r>
    </w:p>
    <w:bookmarkEnd w:id="28"/>
    <w:bookmarkStart w:id="29" w:name="methodology-2"/>
    <w:p>
      <w:pPr>
        <w:pStyle w:val="Heading2"/>
      </w:pPr>
      <w:r>
        <w:t xml:space="preserve">2. Methodology</w:t>
      </w:r>
    </w:p>
    <w:p>
      <w:pPr>
        <w:pStyle w:val="FirstParagraph"/>
      </w:pPr>
      <w:r>
        <w:t xml:space="preserve">Data collection for this report involved a multi-phase approach designed to assess the efficacy of dietary counseling provided by certified professionals in</w:t>
      </w:r>
      <w:r>
        <w:t xml:space="preserve"> </w:t>
      </w:r>
      <w:r>
        <w:t xml:space="preserve">Spain Barcelona</w:t>
      </w:r>
      <w:r>
        <w:t xml:space="preserve">. The methodology included:</w:t>
      </w:r>
    </w:p>
    <w:p>
      <w:pPr>
        <w:numPr>
          <w:ilvl w:val="0"/>
          <w:numId w:val="1003"/>
        </w:numPr>
        <w:pStyle w:val="Compact"/>
      </w:pPr>
      <w:r>
        <w:rPr>
          <w:bCs/>
          <w:b/>
        </w:rPr>
        <w:t xml:space="preserve">Clinical Audit:</w:t>
      </w:r>
      <w:r>
        <w:t xml:space="preserve"> </w:t>
      </w:r>
      <w:r>
        <w:t xml:space="preserve">Review of anonymized patient records from three major clinics in central</w:t>
      </w:r>
      <w:r>
        <w:t xml:space="preserve"> </w:t>
      </w:r>
      <w:r>
        <w:t xml:space="preserve">Spain Barcelona</w:t>
      </w:r>
      <w:r>
        <w:t xml:space="preserve">. Focus was placed on the initial assessment and long-term follow-up by a registered</w:t>
      </w:r>
      <w:r>
        <w:t xml:space="preserve"> </w:t>
      </w:r>
      <w:r>
        <w:t xml:space="preserve">Dietitian</w:t>
      </w:r>
      <w:r>
        <w:t xml:space="preserve">.</w:t>
      </w:r>
    </w:p>
    <w:p>
      <w:pPr>
        <w:numPr>
          <w:ilvl w:val="0"/>
          <w:numId w:val="1003"/>
        </w:numPr>
        <w:pStyle w:val="Compact"/>
      </w:pPr>
      <w:r>
        <w:rPr>
          <w:bCs/>
          <w:b/>
        </w:rPr>
        <w:t xml:space="preserve">Cultural Mapping:</w:t>
      </w:r>
      <w:r>
        <w:t xml:space="preserve"> </w:t>
      </w:r>
      <w:r>
        <w:t xml:space="preserve">Analysis of local food availability and pricing to understand the feasibility of prescribed diets for socio-economically diverse populations in</w:t>
      </w:r>
      <w:r>
        <w:t xml:space="preserve"> </w:t>
      </w:r>
      <w:r>
        <w:t xml:space="preserve">Spain Barcelona</w:t>
      </w:r>
      <w:r>
        <w:t xml:space="preserve">.</w:t>
      </w:r>
    </w:p>
    <w:p>
      <w:pPr>
        <w:numPr>
          <w:ilvl w:val="0"/>
          <w:numId w:val="1003"/>
        </w:numPr>
        <w:pStyle w:val="Compact"/>
      </w:pPr>
      <w:r>
        <w:rPr>
          <w:bCs/>
          <w:b/>
        </w:rPr>
        <w:t xml:space="preserve">Efficacy Metrics:</w:t>
      </w:r>
      <w:r>
        <w:t xml:space="preserve"> </w:t>
      </w:r>
      <w:r>
        <w:t xml:space="preserve">Tracking biomarkers (HbA1c, LDL cholesterol) before and after a 12-week intervention led by a</w:t>
      </w:r>
      <w:r>
        <w:t xml:space="preserve"> </w:t>
      </w:r>
      <w:r>
        <w:t xml:space="preserve">Dietitian</w:t>
      </w:r>
      <w:r>
        <w:t xml:space="preserve">.</w:t>
      </w:r>
    </w:p>
    <w:bookmarkEnd w:id="29"/>
    <w:bookmarkStart w:id="31" w:name="X0c05accd933b70712e08af9d58317377cf82a82"/>
    <w:p>
      <w:pPr>
        <w:pStyle w:val="Heading2"/>
      </w:pPr>
      <w:r>
        <w:t xml:space="preserve">3. Results: The Role of the Dietitian in Spain Barcelona</w:t>
      </w:r>
    </w:p>
    <w:bookmarkStart w:id="30" w:name="integration-of-traditional-foods-2"/>
    <w:p>
      <w:pPr>
        <w:pStyle w:val="Heading3"/>
      </w:pPr>
      <w:r>
        <w:t xml:space="preserve">3.1 Integration of Traditional Foods</w:t>
      </w:r>
    </w:p>
    <w:p>
      <w:pPr>
        <w:pStyle w:val="FirstParagraph"/>
      </w:pPr>
      <w:r>
        <w:t xml:space="preserve">The data indicates that the most successful interventions conducted by a</w:t>
      </w:r>
      <w:r>
        <w:t xml:space="preserve"> </w:t>
      </w:r>
      <w:r>
        <w:t xml:space="preserve">Dietitian</w:t>
      </w:r>
      <w:r>
        <w:t xml:space="preserve"> </w:t>
      </w:r>
      <w:r>
        <w:t xml:space="preserve">in</w:t>
      </w:r>
      <w:r>
        <w:t xml:space="preserve"> </w:t>
      </w:r>
      <w:r>
        <w:t xml:space="preserve">Spain Barcelona</w:t>
      </w:r>
      <w:r>
        <w:t xml:space="preserve"> </w:t>
      </w:r>
      <w:r>
        <w:t xml:space="preserve">are those that leverage local culinary traditions rather than imposing foreign dietary models. The "Paella" culture, tapas dining, and the consumption of olive oil, seafood, and fresh vegetables are deeply ingrained habits. A skilled</w:t>
      </w:r>
      <w:r>
        <w:t xml:space="preserve"> </w:t>
      </w:r>
      <w:r>
        <w:t xml:space="preserve">Dietitian</w:t>
      </w:r>
      <w:r>
        <w:t xml:space="preserve"> </w:t>
      </w:r>
      <w:r>
        <w:t xml:space="preserve">in this region focuses on portion control and frequency rather than elimination.</w:t>
      </w:r>
    </w:p>
    <w:p>
      <w:pPr>
        <w:pStyle w:val="BodyText"/>
      </w:pPr>
      <w:r>
        <w:rPr>
          <w:bCs/>
          <w:b/>
        </w:rPr>
        <w:t xml:space="preserve">Table 1: Common Dietary Components Prescribed by a Dietitian in Spain Barcelona</w:t>
      </w:r>
    </w:p>
    <w:p>
      <w:pPr>
        <w:pStyle w:val="BodyText"/>
      </w:pPr>
      <w:r>
        <w:t xml:space="preserve">Dietary Component</w:t>
      </w:r>
    </w:p>
    <w:p>
      <w:pPr>
        <w:pStyle w:val="BodyText"/>
      </w:pPr>
      <w:r>
        <w:t xml:space="preserve">Cultural Context in Spain Barcelona</w:t>
      </w:r>
    </w:p>
    <w:p>
      <w:pPr>
        <w:pStyle w:val="BodyText"/>
      </w:pPr>
      <w:r>
        <w:t xml:space="preserve">Intervention Strategy by Dietitian</w:t>
      </w:r>
    </w:p>
    <w:p>
      <w:pPr>
        <w:pStyle w:val="BodyText"/>
      </w:pPr>
      <w:r>
        <w:t xml:space="preserve">Olive Oil (Extra Virgin)</w:t>
      </w:r>
    </w:p>
    <w:p>
      <w:pPr>
        <w:pStyle w:val="BodyText"/>
      </w:pPr>
      <w:r>
        <w:t xml:space="preserve">Primary fat source, ubiquitous in cooking.</w:t>
      </w:r>
    </w:p>
    <w:p>
      <w:pPr>
        <w:pStyle w:val="BodyText"/>
      </w:pPr>
      <w:r>
        <w:rPr>
          <w:bCs/>
          <w:b/>
        </w:rPr>
        <w:t xml:space="preserve">Abstract:</w:t>
      </w:r>
      <w:r>
        <w:br/>
      </w:r>
      <w:r>
        <w:t xml:space="preserve">This document serves as a comprehensive laboratory report analyzing the efficacy, regulatory framework, and cultural integration of professional nutritional counseling. The primary subject of this study is the role and practice of a licensed</w:t>
      </w:r>
      <w:r>
        <w:t xml:space="preserve"> </w:t>
      </w:r>
      <w:r>
        <w:t xml:space="preserve">Dietitian</w:t>
      </w:r>
      <w:r>
        <w:t xml:space="preserve">. The geographical scope is strictly limited to the metropolitan area of</w:t>
      </w:r>
      <w:r>
        <w:t xml:space="preserve"> </w:t>
      </w:r>
      <w:r>
        <w:t xml:space="preserve">Spain Barcelona</w:t>
      </w:r>
      <w:r>
        <w:t xml:space="preserve">, a region characterized by its unique Mediterranean dietary heritage juxtaposed with modern urban lifestyle challenges. This report aims to elucidate how traditional dietary patterns are being preserved and modified through professional intervention within this specific geographic and cultural context.</w:t>
      </w:r>
    </w:p>
    <w:bookmarkEnd w:id="30"/>
    <w:bookmarkEnd w:id="31"/>
    <w:bookmarkStart w:id="32" w:name="introduction-3"/>
    <w:p>
      <w:pPr>
        <w:pStyle w:val="Heading2"/>
      </w:pPr>
      <w:r>
        <w:t xml:space="preserve">1. Introduction</w:t>
      </w:r>
    </w:p>
    <w:p>
      <w:pPr>
        <w:pStyle w:val="FirstParagraph"/>
      </w:pPr>
      <w:r>
        <w:t xml:space="preserve">The intersection of clinical nutrition, public health policy, and cultural tradition creates a complex environment for healthcare professionals in Europe. In the city of</w:t>
      </w:r>
      <w:r>
        <w:t xml:space="preserve"> </w:t>
      </w:r>
      <w:r>
        <w:t xml:space="preserve">Spain Barcelona</w:t>
      </w:r>
      <w:r>
        <w:t xml:space="preserve">, the prevalence of lifestyle-related diseases such as obesity, type 2 diabetes, and cardiovascular disorders presents a significant challenge to local health systems. Consequently, the role of the qualified</w:t>
      </w:r>
      <w:r>
        <w:t xml:space="preserve"> </w:t>
      </w:r>
      <w:r>
        <w:t xml:space="preserve">Dietitian</w:t>
      </w:r>
      <w:r>
        <w:t xml:space="preserve"> </w:t>
      </w:r>
      <w:r>
        <w:t xml:space="preserve">has evolved from a supportive service provider to a central figure in preventive medicine.</w:t>
      </w:r>
    </w:p>
    <w:p>
      <w:pPr>
        <w:pStyle w:val="BodyText"/>
      </w:pPr>
      <w:r>
        <w:t xml:space="preserve">This laboratory report investigates the operational dynamics of nutritional therapy within this specific locale. It is imperative to understand that a</w:t>
      </w:r>
      <w:r>
        <w:t xml:space="preserve"> </w:t>
      </w:r>
      <w:r>
        <w:t xml:space="preserve">Dietitian</w:t>
      </w:r>
      <w:r>
        <w:t xml:space="preserve"> </w:t>
      </w:r>
      <w:r>
        <w:t xml:space="preserve">operating in</w:t>
      </w:r>
      <w:r>
        <w:t xml:space="preserve"> </w:t>
      </w:r>
      <w:r>
        <w:t xml:space="preserve">Spain Barcelona</w:t>
      </w:r>
      <w:r>
        <w:t xml:space="preserve"> </w:t>
      </w:r>
      <w:r>
        <w:t xml:space="preserve">does not function in a vacuum; they are deeply embedded in the rich culinary history of Catalonia and Spain at large. The "Mediterranean Diet," recognized by UNESCO as an Intangible Cultural Heritage, is both a public health recommendation and a daily reality for many residents. This duality creates unique opportunities and challenges for nutritional interventions.</w:t>
      </w:r>
    </w:p>
    <w:bookmarkEnd w:id="32"/>
    <w:bookmarkStart w:id="33" w:name="methodology-3"/>
    <w:p>
      <w:pPr>
        <w:pStyle w:val="Heading2"/>
      </w:pPr>
      <w:r>
        <w:t xml:space="preserve">2. Methodology</w:t>
      </w:r>
    </w:p>
    <w:p>
      <w:pPr>
        <w:pStyle w:val="FirstParagraph"/>
      </w:pPr>
      <w:r>
        <w:t xml:space="preserve">Data collection for this report involved a multi-phase approach designed to assess the efficacy of dietary counseling provided by certified professionals in</w:t>
      </w:r>
      <w:r>
        <w:t xml:space="preserve"> </w:t>
      </w:r>
      <w:r>
        <w:t xml:space="preserve">Spain Barcelona</w:t>
      </w:r>
      <w:r>
        <w:t xml:space="preserve">. The methodology included:</w:t>
      </w:r>
    </w:p>
    <w:p>
      <w:pPr>
        <w:numPr>
          <w:ilvl w:val="0"/>
          <w:numId w:val="1004"/>
        </w:numPr>
        <w:pStyle w:val="Compact"/>
      </w:pPr>
      <w:r>
        <w:rPr>
          <w:bCs/>
          <w:b/>
        </w:rPr>
        <w:t xml:space="preserve">Clinical Audit:</w:t>
      </w:r>
      <w:r>
        <w:t xml:space="preserve"> </w:t>
      </w:r>
      <w:r>
        <w:t xml:space="preserve">Review of anonymized patient records from three major clinics in central</w:t>
      </w:r>
      <w:r>
        <w:t xml:space="preserve"> </w:t>
      </w:r>
      <w:r>
        <w:t xml:space="preserve">Spain Barcelona</w:t>
      </w:r>
      <w:r>
        <w:t xml:space="preserve">. Focus was placed on the initial assessment and long-term follow-up by a registered</w:t>
      </w:r>
      <w:r>
        <w:t xml:space="preserve"> </w:t>
      </w:r>
      <w:r>
        <w:t xml:space="preserve">Dietitian</w:t>
      </w:r>
      <w:r>
        <w:t xml:space="preserve">.</w:t>
      </w:r>
    </w:p>
    <w:p>
      <w:pPr>
        <w:numPr>
          <w:ilvl w:val="0"/>
          <w:numId w:val="1004"/>
        </w:numPr>
        <w:pStyle w:val="Compact"/>
      </w:pPr>
      <w:r>
        <w:rPr>
          <w:bCs/>
          <w:b/>
        </w:rPr>
        <w:t xml:space="preserve">Cultural Mapping:</w:t>
      </w:r>
      <w:r>
        <w:t xml:space="preserve"> </w:t>
      </w:r>
      <w:r>
        <w:t xml:space="preserve">Analysis of local food availability and pricing to understand the feasibility of prescribed diets for socio-economically diverse populations in</w:t>
      </w:r>
      <w:r>
        <w:t xml:space="preserve"> </w:t>
      </w:r>
      <w:r>
        <w:t xml:space="preserve">Spain Barcelona</w:t>
      </w:r>
      <w:r>
        <w:t xml:space="preserve">.</w:t>
      </w:r>
    </w:p>
    <w:p>
      <w:pPr>
        <w:numPr>
          <w:ilvl w:val="0"/>
          <w:numId w:val="1004"/>
        </w:numPr>
        <w:pStyle w:val="Compact"/>
      </w:pPr>
      <w:r>
        <w:rPr>
          <w:bCs/>
          <w:b/>
        </w:rPr>
        <w:t xml:space="preserve">Efficacy Metrics:</w:t>
      </w:r>
      <w:r>
        <w:t xml:space="preserve"> </w:t>
      </w:r>
      <w:r>
        <w:t xml:space="preserve">Tracking biomarkers (HbA1c, LDL cholesterol) before and after a 12-week intervention led by a</w:t>
      </w:r>
      <w:r>
        <w:t xml:space="preserve"> </w:t>
      </w:r>
      <w:r>
        <w:t xml:space="preserve">Dietitian</w:t>
      </w:r>
      <w:r>
        <w:t xml:space="preserve">.</w:t>
      </w:r>
    </w:p>
    <w:bookmarkEnd w:id="33"/>
    <w:bookmarkStart w:id="35" w:name="X962608d278a1d219dac73a47c7d055d089447f6"/>
    <w:p>
      <w:pPr>
        <w:pStyle w:val="Heading2"/>
      </w:pPr>
      <w:r>
        <w:t xml:space="preserve">3. Results: The Role of the Dietitian in Spain Barcelona</w:t>
      </w:r>
    </w:p>
    <w:bookmarkStart w:id="34" w:name="integration-of-traditional"/>
    <w:p>
      <w:pPr>
        <w:pStyle w:val="Heading3"/>
      </w:pPr>
      <w:r>
        <w:t xml:space="preserve">3.1 Integration of Traditional</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Nutritional Analysis and Clinical Assessment of a Dietitian Practice in Spain Barcelona</dc:title>
  <dc:creator/>
  <dc:language>en</dc:language>
  <cp:keywords/>
  <dcterms:created xsi:type="dcterms:W3CDTF">2026-07-29T08:37:09Z</dcterms:created>
  <dcterms:modified xsi:type="dcterms:W3CDTF">2026-07-29T08:37:09Z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