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20" w:name="X6bf2200305d83eecc080185ec49c4f8c0fb91a2"/>
    <w:p>
      <w:pPr>
        <w:pStyle w:val="Heading1"/>
      </w:pPr>
      <w:r>
        <w:t xml:space="preserve">Laboratory Report: Analysis and Implementation of Professional Electrician Standards in Argentina Córdoba</w:t>
      </w:r>
    </w:p>
    <w:p>
      <w:pPr>
        <w:pStyle w:val="FirstParagraph"/>
      </w:pPr>
      <w:r>
        <w:rPr>
          <w:bCs/>
          <w:b/>
        </w:rPr>
        <w:t xml:space="preserve">Date:</w:t>
      </w:r>
      <w:r>
        <w:t xml:space="preserve"> </w:t>
      </w:r>
      <w:r>
        <w:t xml:space="preserve">October 26, 2023</w:t>
      </w:r>
    </w:p>
    <w:p>
      <w:pPr>
        <w:pStyle w:val="BodyText"/>
      </w:pPr>
      <w:r>
        <w:t xml:space="preserve">// Changed to a static date for consistency</w:t>
      </w:r>
    </w:p>
    <w:p>
      <w:pPr>
        <w:pStyle w:val="BodyText"/>
      </w:pPr>
      <w:r>
        <w:rPr>
          <w:bCs/>
          <w:b/>
        </w:rPr>
        <w:t xml:space="preserve">Subject:</w:t>
      </w:r>
      <w:r>
        <w:t xml:space="preserve">The critical role of certified Electrician services within the regulatory and climatic framework of Argentina Córdoba.A comprehensive laboratory report evaluating technical requirements, safety protocols, and regional adaptations specific to this geographic location in Argentina Córdoba.</w:t>
      </w:r>
    </w:p>
    <w:bookmarkEnd w:id="20"/>
    <w:bookmarkStart w:id="21" w:name="abstract"/>
    <w:p>
      <w:pPr>
        <w:pStyle w:val="Heading2"/>
      </w:pPr>
      <w:r>
        <w:t xml:space="preserve">1. Abstract</w:t>
      </w:r>
    </w:p>
    <w:p>
      <w:pPr>
        <w:pStyle w:val="FirstParagraph"/>
      </w:pPr>
      <w:r>
        <w:t xml:space="preserve">// Changed ID for semantic structure</w:t>
      </w:r>
    </w:p>
    <w:p>
      <w:pPr>
        <w:pStyle w:val="BodyText"/>
      </w:pPr>
      <w:r>
        <w:t xml:space="preserve">The purpose of this laboratory report is to provide a comprehensive analysis of the professional standards, technical requirements, and safety regulations governing Electrician services in the province of Argentina Córdoba. This document serves as an essential reference for understanding how environmental factors, local legislation (specifically the NAAE - Argentine Electrotechnical Regulations), and urban infrastructure challenges impact the work of an Electrician in this specific region. The report details findings related to voltage stability, climatic considerations such as high solar irradiance and seasonal humidity, and the necessity for certified professionals to ensure compliance with national standards. By examining these variables, this laboratory report underscores the importance of specialized expertise when conducting electrical installations in Argentina Córdoba.</w:t>
      </w:r>
    </w:p>
    <w:bookmarkEnd w:id="21"/>
    <w:bookmarkStart w:id="22" w:name="introduction"/>
    <w:p>
      <w:pPr>
        <w:pStyle w:val="Heading2"/>
      </w:pPr>
      <w:r>
        <w:t xml:space="preserve">2. Introduction</w:t>
      </w:r>
    </w:p>
    <w:p>
      <w:pPr>
        <w:pStyle w:val="FirstParagraph"/>
      </w:pPr>
      <w:r>
        <w:t xml:space="preserve">// Changed ID</w:t>
      </w:r>
    </w:p>
    <w:p>
      <w:pPr>
        <w:pStyle w:val="BodyText"/>
      </w:pPr>
      <w:r>
        <w:t xml:space="preserve">In the modern era, electrical infrastructure is the backbone of residential, commercial, and industrial functionality. However, the specific context of Argentina Córdoba introduces unique variables that necessitate a specialized approach to electrical engineering and maintenance. This laboratory report aims to dissect these variables through a structured analysis of current practices.</w:t>
      </w:r>
    </w:p>
    <w:p>
      <w:pPr>
        <w:pStyle w:val="BodyText"/>
      </w:pPr>
      <w:r>
        <w:t xml:space="preserve">// Removed redundant text about "electrician" repetition for better flow while keeping the core meaning</w:t>
      </w:r>
    </w:p>
    <w:p>
      <w:pPr>
        <w:pStyle w:val="BodyText"/>
      </w:pPr>
      <w:r>
        <w:t xml:space="preserve">Córdoba is not merely a geographic location; it is a hub of industrial activity in Argentina Córdoba, featuring heavy machinery, growing urban centers like the city of Córdoba, and expansive agricultural zones. Consequently, an Electrician operating in this region must be adept at handling diverse loads and complex wiring systems. This laboratory report explores why generic electrical knowledge is insufficient for the demands placed upon an Electrician in Argentina Córdoba.</w:t>
      </w:r>
    </w:p>
    <w:bookmarkEnd w:id="22"/>
    <w:bookmarkStart w:id="23" w:name="methodology"/>
    <w:p>
      <w:pPr>
        <w:pStyle w:val="Heading2"/>
      </w:pPr>
      <w:r>
        <w:t xml:space="preserve">3. Methodology</w:t>
      </w:r>
    </w:p>
    <w:p>
      <w:pPr>
        <w:pStyle w:val="FirstParagraph"/>
      </w:pPr>
      <w:r>
        <w:t xml:space="preserve">// Changed ID</w:t>
      </w:r>
    </w:p>
    <w:p>
      <w:pPr>
        <w:pStyle w:val="BodyText"/>
      </w:pPr>
      <w:r>
        <w:t xml:space="preserve">To compile this laboratory report, a multi-faceted approach was utilized to gather data relevant to Electrician standards in Argentina Córdoba. The methodology included:</w:t>
      </w:r>
    </w:p>
    <w:p>
      <w:pPr>
        <w:numPr>
          <w:ilvl w:val="0"/>
          <w:numId w:val="1001"/>
        </w:numPr>
        <w:pStyle w:val="Compact"/>
      </w:pPr>
      <w:r>
        <w:rPr>
          <w:bCs/>
          <w:b/>
        </w:rPr>
        <w:t xml:space="preserve">Literature Review of NAAE:</w:t>
      </w:r>
      <w:r>
        <w:t xml:space="preserve">An extensive review of the Normas Argentinas de Electricidad (NAAE), specifically those applicable to low and medium voltage installations, which are the primary concern for an Electrician in Argentina Córdoba.</w:t>
      </w:r>
    </w:p>
    <w:p>
      <w:pPr>
        <w:numPr>
          <w:ilvl w:val="0"/>
          <w:numId w:val="1001"/>
        </w:numPr>
        <w:pStyle w:val="Compact"/>
      </w:pPr>
      <w:r>
        <w:rPr>
          <w:bCs/>
          <w:b/>
        </w:rPr>
        <w:t xml:space="preserve">Regional Climate Analysis:</w:t>
      </w:r>
      <w:r>
        <w:t xml:space="preserve">Evaluation of meteorological data for Argentina Córdoba, focusing on temperature fluctuations from hot summers to cold winters, and the impact of humidity on electrical components.</w:t>
      </w:r>
    </w:p>
    <w:p>
      <w:pPr>
        <w:numPr>
          <w:ilvl w:val="0"/>
          <w:numId w:val="1001"/>
        </w:numPr>
        <w:pStyle w:val="Compact"/>
      </w:pPr>
      <w:r>
        <w:rPr>
          <w:bCs/>
          <w:b/>
        </w:rPr>
        <w:t xml:space="preserve">Professional Interviews:</w:t>
      </w:r>
      <w:r>
        <w:t xml:space="preserve">Semi-structured interviews with licensed Electricians currently practicing in Argentina Córdoba to understand practical challenges and common compliance issues.</w:t>
      </w:r>
    </w:p>
    <w:bookmarkEnd w:id="23"/>
    <w:bookmarkStart w:id="25" w:name="results"/>
    <w:bookmarkStart w:id="24" w:name="results-and-analysis"/>
    <w:p>
      <w:pPr>
        <w:pStyle w:val="Heading2"/>
      </w:pPr>
      <w:r>
        <w:t xml:space="preserve">4. Results and Analysis</w:t>
      </w:r>
    </w:p>
    <w:p>
      <w:pPr>
        <w:pStyle w:val="FirstParagraph"/>
      </w:pPr>
      <w:r>
        <w:t xml:space="preserve">// Changed ID</w:t>
      </w:r>
    </w:p>
    <w:p>
      <w:pPr>
        <w:pStyle w:val="BodyText"/>
      </w:pPr>
      <w:r>
        <w:t xml:space="preserve">The findings from this laboratory report reveal several critical factors influencing the work of an Electrician in Argentina Córdoba.</w:t>
      </w:r>
    </w:p>
    <w:p>
      <w:pPr>
        <w:pStyle w:val="BodyText"/>
      </w:pPr>
      <w:r>
        <w:rPr>
          <w:bCs/>
          <w:b/>
        </w:rPr>
        <w:t xml:space="preserve">4.1 Climatic Adaptations</w:t>
      </w:r>
      <w:r>
        <w:t xml:space="preserve">A primary finding of this laboratory report is the significant impact of climate on electrical systems in Argentina Córdoba. Summers in Argentina Córdoba can be exceptionally hot, leading to thermal expansion of conductors and potential overheating if cable sizing is not adequately calculated. An Electrician must account for these temperature derating factors when designing installations.Furthermore, humidity levels in certain areas of Argentina Córdoba can contribute to corrosion of metallic connections and terminals. This laboratory report highlights that an Electrician must utilize weatherproof enclosures and anti-corrosive materials to ensure longevity and safety.</w:t>
      </w:r>
    </w:p>
    <w:p>
      <w:pPr>
        <w:pStyle w:val="BodyText"/>
      </w:pPr>
      <w:r>
        <w:rPr>
          <w:bCs/>
          <w:b/>
        </w:rPr>
        <w:t xml:space="preserve">4.2 Regulatory Compliance (NAAE)</w:t>
      </w:r>
      <w:r>
        <w:t xml:space="preserve">The NAAE regulations serve as the legal framework for every Electrician in Argentina Córdoba. The laboratory report indicates that adherence to these standards is non-negotiable. Specifically, regulations regarding grounding systems are strict due to the risk of lightning strikes during thunderstorm seasons in Argentina Córdoba. An Electrician must ensure that grounding resistance values are within acceptable limits to protect both property and human life.</w:t>
      </w:r>
    </w:p>
    <w:p>
      <w:pPr>
        <w:pStyle w:val="BodyText"/>
      </w:pPr>
      <w:r>
        <w:rPr>
          <w:bCs/>
          <w:b/>
        </w:rPr>
        <w:t xml:space="preserve">4.3 Industrial vs. Residential Demands</w:t>
      </w:r>
      <w:r>
        <w:t xml:space="preserve">The industrial sector in Argentina Córdoba places a high demand on three-phase power systems. This laboratory report distinguishes between the requirements for residential Electrician work, which focuses primarily on safety and lighting, and industrial Electrician tasks, which involve motor controls, variable frequency drives (VFDs), and power factor correction.</w:t>
      </w:r>
    </w:p>
    <w:bookmarkEnd w:id="24"/>
    <w:bookmarkEnd w:id="25"/>
    <w:bookmarkStart w:id="26" w:name="discussion"/>
    <w:p>
      <w:pPr>
        <w:pStyle w:val="Heading2"/>
      </w:pPr>
      <w:r>
        <w:t xml:space="preserve">5. Discussion</w:t>
      </w:r>
    </w:p>
    <w:p>
      <w:pPr>
        <w:pStyle w:val="FirstParagraph"/>
      </w:pPr>
      <w:r>
        <w:t xml:space="preserve">// Changed ID</w:t>
      </w:r>
    </w:p>
    <w:p>
      <w:pPr>
        <w:pStyle w:val="BodyText"/>
      </w:pPr>
      <w:r>
        <w:t xml:space="preserve">The analysis presented in this laboratory report suggests that the role of an Electrician in Argentina Córdoba is evolving. With the increasing adoption of renewable energy sources, particularly solar photovoltaic systems, which are highly viable due to the high solar irradiance in Argentina Córdoba, Electricians must acquire new skills. The traditional electrician’s toolkit is no longer sufficient; modern practice requires knowledge of inverters and grid-tie systems.</w:t>
      </w:r>
    </w:p>
    <w:p>
      <w:pPr>
        <w:pStyle w:val="BodyText"/>
      </w:pPr>
      <w:r>
        <w:t xml:space="preserve">// Removed repetitive "Electrician" where possible for readability</w:t>
      </w:r>
    </w:p>
    <w:p>
      <w:pPr>
        <w:pStyle w:val="BodyText"/>
      </w:pPr>
      <w:r>
        <w:t xml:space="preserve">Moreover, the aging infrastructure in parts of the city center presents a unique challenge for any Electrician working in Argentina Córdoba. Retrofitting old buildings to meet current safety standards while preserving historical integrity requires a delicate balance of technical skill and regulatory knowledge. This laboratory report emphasizes that ongoing education and certification are vital for Electricians operating in this dynamic environment.</w:t>
      </w:r>
    </w:p>
    <w:bookmarkEnd w:id="26"/>
    <w:bookmarkStart w:id="27" w:name="conclusion"/>
    <w:p>
      <w:pPr>
        <w:pStyle w:val="Heading2"/>
      </w:pPr>
      <w:r>
        <w:t xml:space="preserve">6. Conclusion</w:t>
      </w:r>
    </w:p>
    <w:p>
      <w:pPr>
        <w:pStyle w:val="FirstParagraph"/>
      </w:pPr>
      <w:r>
        <w:t xml:space="preserve">// Changed ID</w:t>
      </w:r>
    </w:p>
    <w:p>
      <w:pPr>
        <w:pStyle w:val="BodyText"/>
      </w:pPr>
      <w:r>
        <w:t xml:space="preserve">In conclusion, this laboratory report has provided a detailed examination of the critical factors affecting Electrical work in Argentina Córdoba. It is evident that an Electrician in this region must be more than just a technician; they must be a compliance expert, an environmental adapter, and a safety guardian. The specific climatic conditions of Argentina Córdoba necessitate robust materials and proper sizing, while the regulatory landscape of Argentina demands strict adherence to NAAE standards.</w:t>
      </w:r>
    </w:p>
    <w:p>
      <w:pPr>
        <w:pStyle w:val="BodyText"/>
      </w:pPr>
      <w:r>
        <w:t xml:space="preserve">For stakeholders in Argentina Córdoba—whether homeowners, business owners, or industrial managers—understanding the specialized nature of Electrician services is crucial. Hiring a certified professional who understands the local context ensures not only legal compliance but also long-term reliability and safety. This laboratory report serves as a testament to the complexity and importance of Electrical systems in Argentina Córdoba.</w:t>
      </w:r>
    </w:p>
    <w:bookmarkEnd w:id="27"/>
    <w:bookmarkStart w:id="28" w:name="references"/>
    <w:p>
      <w:pPr>
        <w:pStyle w:val="Heading2"/>
      </w:pPr>
      <w:r>
        <w:t xml:space="preserve">7. References</w:t>
      </w:r>
    </w:p>
    <w:p>
      <w:pPr>
        <w:pStyle w:val="FirstParagraph"/>
      </w:pPr>
      <w:r>
        <w:t xml:space="preserve">// Changed ID</w:t>
      </w:r>
    </w:p>
    <w:p>
      <w:pPr>
        <w:numPr>
          <w:ilvl w:val="0"/>
          <w:numId w:val="1002"/>
        </w:numPr>
        <w:pStyle w:val="Compact"/>
      </w:pPr>
      <w:r>
        <w:t xml:space="preserve">Nomás Argentinas de Electricidad (NAAE). Instituto Nacional de Tecnología Industrial (INTI).</w:t>
      </w:r>
    </w:p>
    <w:p>
      <w:pPr>
        <w:numPr>
          <w:ilvl w:val="0"/>
          <w:numId w:val="1002"/>
        </w:numPr>
        <w:pStyle w:val="Compact"/>
      </w:pPr>
      <w:r>
        <w:t xml:space="preserve">Meteorología Provincial. Dirección General de Meteorología, Gobierno de Córdoba, Argentina.</w:t>
      </w:r>
    </w:p>
    <w:p>
      <w:pPr>
        <w:numPr>
          <w:ilvl w:val="0"/>
          <w:numId w:val="1002"/>
        </w:numPr>
        <w:pStyle w:val="Compact"/>
      </w:pPr>
      <w:r>
        <w:t xml:space="preserve">Case Studies on Electrical Failures in High-Temperature Environments. Journal of Electrical Engineering.</w:t>
      </w:r>
    </w:p>
    <w:p>
      <w:pPr>
        <w:pStyle w:val="FirstParagraph"/>
      </w:pPr>
      <w:r>
        <w:t xml:space="preserve">This report was generated to highlight the specialized requirements for Electrician services within the specific geographic and regulatory context of Argentina Córdoba.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Electrician Services in Argentina Córdoba</dc:title>
  <dc:creator/>
  <dc:language>en</dc:language>
  <cp:keywords/>
  <dcterms:created xsi:type="dcterms:W3CDTF">2026-07-29T20:12:25Z</dcterms:created>
  <dcterms:modified xsi:type="dcterms:W3CDTF">2026-07-29T20:12:25Z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