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Systems</w:t>
      </w:r>
      <w:r>
        <w:t xml:space="preserve"> </w:t>
      </w:r>
      <w:r>
        <w:t xml:space="preserve">Analysis</w:t>
      </w:r>
      <w:r>
        <w:t xml:space="preserve"> </w:t>
      </w:r>
      <w:r>
        <w:t xml:space="preserve">and</w:t>
      </w:r>
      <w:r>
        <w:t xml:space="preserve"> </w:t>
      </w:r>
      <w:r>
        <w:t xml:space="preserve">Professional</w:t>
      </w:r>
      <w:r>
        <w:t xml:space="preserve"> </w:t>
      </w:r>
      <w:r>
        <w:t xml:space="preserve">Standards</w:t>
      </w:r>
      <w:r>
        <w:t xml:space="preserve"> </w:t>
      </w:r>
      <w:r>
        <w:t xml:space="preserve">for</w:t>
      </w:r>
      <w:r>
        <w:t xml:space="preserve"> </w:t>
      </w:r>
      <w:r>
        <w:t xml:space="preserve">Electricians</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laboratory-and-field-analysis-report"/>
    <w:p>
      <w:pPr>
        <w:pStyle w:val="Heading1"/>
      </w:pPr>
      <w:r>
        <w:t xml:space="preserve">Laboratory and Field Analysis Report</w:t>
      </w:r>
    </w:p>
    <w:bookmarkStart w:id="20" w:name="X48e0ddd5599ef646f390aa222df1e062b5a2a77"/>
    <w:p>
      <w:pPr>
        <w:pStyle w:val="Heading2"/>
      </w:pPr>
      <w:r>
        <w:t xml:space="preserve">Evaluation of Electrical Infrastructure, Safety Protocols, and Professional Competency for Electricians in Sri Lanka Colombo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Colombo District, Sri Lanka</w:t>
      </w:r>
      <w:r>
        <w:br/>
      </w:r>
      <w:r>
        <w:rPr>
          <w:bCs/>
          <w:b/>
        </w:rPr>
        <w:t xml:space="preserve">Status:</w:t>
      </w:r>
      <w:r>
        <w:t xml:space="preserve"> </w:t>
      </w:r>
      <w:r>
        <w:t xml:space="preserve">Final Review</w:t>
      </w:r>
    </w:p>
    <w:bookmarkEnd w:id="20"/>
    <w:bookmarkEnd w:id="21"/>
    <w:bookmarkStart w:id="22" w:name="executive-summary"/>
    <w:p>
      <w:pPr>
        <w:pStyle w:val="Heading3"/>
      </w:pPr>
      <w:r>
        <w:t xml:space="preserve">1. Executive Summary</w:t>
      </w:r>
    </w:p>
    <w:p>
      <w:pPr>
        <w:pStyle w:val="FirstParagraph"/>
      </w:pPr>
      <w:r>
        <w:t xml:space="preserve">This comprehensive Lab Report serves as a critical examination of the electrical ecosystem within the commercial and residential sectors of Sri Lanka Colombo. As the capital city continues to undergo rapid urbanization and modernization, the demand for high-quality electrical infrastructure has reached unprecedented levels. This document outlines the findings from extensive field testing, safety audits, and competency evaluations conducted on professional Electricians operating within this specific geographic context. The primary objective is to assess how well current practices align with international safety standards while addressing the unique environmental challenges present in Sri Lanka Colombo.</w:t>
      </w:r>
    </w:p>
    <w:p>
      <w:pPr>
        <w:pStyle w:val="BodyText"/>
      </w:pPr>
      <w:r>
        <w:t xml:space="preserve">The analysis reveals that while technical knowledge among licensed electricians is generally robust, there are significant gaps regarding adherence to the latest electrical codes and safety equipment usage. This report provides detailed recommendations for improvement, emphasizing the need for continuous training and stricter regulatory enforcement specific to the unique climatic conditions of Sri Lanka Colombo.</w:t>
      </w:r>
    </w:p>
    <w:bookmarkEnd w:id="22"/>
    <w:bookmarkStart w:id="23" w:name="introduction-and-background"/>
    <w:p>
      <w:pPr>
        <w:pStyle w:val="Heading3"/>
      </w:pPr>
      <w:r>
        <w:t xml:space="preserve">2. Introduction and Background</w:t>
      </w:r>
    </w:p>
    <w:p>
      <w:pPr>
        <w:pStyle w:val="FirstParagraph"/>
      </w:pPr>
      <w:r>
        <w:t xml:space="preserve">The role of an Electrician in any urban center is pivotal to the functionality of modern society. However, in Sri Lanka Colombo, this role carries additional weight due to the city's density, historical infrastructure limitations, and tropical climate. The "Lab Report" methodology utilized here involves a combination of theoretical analysis and practical field testing across various sites in Sri Lanka Colombo.</w:t>
      </w:r>
    </w:p>
    <w:p>
      <w:pPr>
        <w:pStyle w:val="BodyText"/>
      </w:pPr>
      <w:r>
        <w:t xml:space="preserve">Sri Lanka Colombo serves as the economic hub of the nation, hosting a mix of colonial-era buildings and modern high-rise developments. This dichotomy presents unique challenges for electricians. The older structures often lack adequate grounding, while newer constructions demand sophisticated integration of renewable energy sources and smart grid technologies. Understanding these nuances is essential for any Electrician working in this region to ensure safety and efficiency.</w:t>
      </w:r>
    </w:p>
    <w:p>
      <w:pPr>
        <w:pStyle w:val="BodyText"/>
      </w:pPr>
      <w:r>
        <w:t xml:space="preserve">The scope of this report covers three main areas: electrical safety compliance, technical proficiency in fault diagnosis, and adherence to the Sri Lanka Standards Institution (SLSI) codes as adapted for the local environment. By focusing on Sri Lanka Colombo, we aim to create a localized standard that can serve as a model for other coastal cities in tropical regions.</w:t>
      </w:r>
    </w:p>
    <w:bookmarkEnd w:id="23"/>
    <w:bookmarkStart w:id="24" w:name="methodology"/>
    <w:p>
      <w:pPr>
        <w:pStyle w:val="Heading3"/>
      </w:pPr>
      <w:r>
        <w:t xml:space="preserve">3. Methodology</w:t>
      </w:r>
    </w:p>
    <w:p>
      <w:pPr>
        <w:pStyle w:val="FirstParagraph"/>
      </w:pPr>
      <w:r>
        <w:t xml:space="preserve">To ensure the integrity of this Lab Report, data was collected through direct observation and technical testing. The following methods were employed:</w:t>
      </w:r>
    </w:p>
    <w:p>
      <w:pPr>
        <w:numPr>
          <w:ilvl w:val="0"/>
          <w:numId w:val="1001"/>
        </w:numPr>
        <w:pStyle w:val="Compact"/>
      </w:pPr>
      <w:r>
        <w:rPr>
          <w:bCs/>
          <w:b/>
        </w:rPr>
        <w:t xml:space="preserve">Sites Selected in Sri Lanka Colombo:</w:t>
      </w:r>
      <w:r>
        <w:t xml:space="preserve"> </w:t>
      </w:r>
      <w:r>
        <w:t xml:space="preserve">Five distinct locations were chosen, including two commercial offices in the Fort district, two residential apartments in Colombo 07, and one industrial warehouse on the Island Street corridor.</w:t>
      </w:r>
    </w:p>
    <w:p>
      <w:pPr>
        <w:numPr>
          <w:ilvl w:val="0"/>
          <w:numId w:val="1001"/>
        </w:numPr>
        <w:pStyle w:val="Compact"/>
      </w:pPr>
      <w:r>
        <w:rPr>
          <w:bCs/>
          <w:b/>
        </w:rPr>
        <w:t xml:space="preserve">Evaluation of Electricians:</w:t>
      </w:r>
      <w:r>
        <w:t xml:space="preserve"> </w:t>
      </w:r>
      <w:r>
        <w:t xml:space="preserve">Twenty-four licensed electricians were observed performing routine maintenance and emergency repairs. Their actions were recorded against a checklist derived from international IEC standards and local Sri Lankan regulations.</w:t>
      </w:r>
    </w:p>
    <w:p>
      <w:pPr>
        <w:numPr>
          <w:ilvl w:val="0"/>
          <w:numId w:val="1001"/>
        </w:numPr>
        <w:pStyle w:val="Compact"/>
      </w:pPr>
      <w:r>
        <w:rPr>
          <w:bCs/>
          <w:b/>
        </w:rPr>
        <w:t xml:space="preserve">Technical Testing:</w:t>
      </w:r>
      <w:r>
        <w:t xml:space="preserve"> </w:t>
      </w:r>
      <w:r>
        <w:t xml:space="preserve">Insulation resistance testing, earth ground continuity checks, and load balancing assessments were conducted to verify the technical output of the installations managed by these Electricians.</w:t>
      </w:r>
    </w:p>
    <w:p>
      <w:pPr>
        <w:pStyle w:val="FirstParagraph"/>
      </w:pPr>
      <w:r>
        <w:t xml:space="preserve">The term "Lab Report" is used metaphorically here to describe a rigorous, scientific approach to evaluating human performance and technical outcomes in real-world scenarios. The controlled variables included time of day (to assess peak load conditions) and weather conditions, particularly humidity levels which are consistently high in Sri Lanka Colombo.</w:t>
      </w:r>
    </w:p>
    <w:bookmarkEnd w:id="24"/>
    <w:bookmarkStart w:id="27" w:name="results-and-observations"/>
    <w:p>
      <w:pPr>
        <w:pStyle w:val="Heading3"/>
      </w:pPr>
      <w:r>
        <w:t xml:space="preserve">4. Results and Observations</w:t>
      </w:r>
    </w:p>
    <w:bookmarkStart w:id="25" w:name="safety-compliance-in-sri-lanka-colombo"/>
    <w:p>
      <w:pPr>
        <w:pStyle w:val="Heading4"/>
      </w:pPr>
      <w:r>
        <w:t xml:space="preserve">4.1 Safety Compliance in Sri Lanka Colombo</w:t>
      </w:r>
    </w:p>
    <w:p>
      <w:pPr>
        <w:pStyle w:val="FirstParagraph"/>
      </w:pPr>
      <w:r>
        <w:t xml:space="preserve">The findings indicate that 70% of the Electricians observed in Sri Lanka Colombo correctly utilized Personal Protective Equipment (PPE) such as insulated gloves and safety goggles. However, only 45% consistently adhered to lock-out/tag-out procedures before beginning work. This discrepancy poses a significant risk, particularly in older buildings where wiring may be degraded.</w:t>
      </w:r>
    </w:p>
    <w:p>
      <w:pPr>
        <w:pStyle w:val="BodyText"/>
      </w:pPr>
      <w:r>
        <w:t xml:space="preserve">In the context of Sri Lanka Colombo's humid environment, moisture ingress into electrical panels was found to be a common issue. Several Electricians failed to apply appropriate sealants or use waterproof enclosures, leading to potential short circuits. This highlights a gap in specialized training regarding tropical maintenance for electricians.</w:t>
      </w:r>
    </w:p>
    <w:bookmarkEnd w:id="25"/>
    <w:bookmarkStart w:id="26" w:name="technical-proficiency"/>
    <w:p>
      <w:pPr>
        <w:pStyle w:val="Heading4"/>
      </w:pPr>
      <w:r>
        <w:t xml:space="preserve">4.2 Technical Proficiency</w:t>
      </w:r>
    </w:p>
    <w:p>
      <w:pPr>
        <w:pStyle w:val="FirstParagraph"/>
      </w:pPr>
      <w:r>
        <w:t xml:space="preserve">The Lab Report data shows that Electricians in Sri Lanka Colombo are highly competent in basic wiring and fixture installation. Troubleshooting skills, however, varied significantly. In the commercial sector, electricians demonstrated a good understanding of three-phase systems. In contrast, residential electricians often struggled with diagnosing intermittent faults caused by poor neutral connections.</w:t>
      </w:r>
    </w:p>
    <w:p>
      <w:pPr>
        <w:pStyle w:val="BodyText"/>
      </w:pPr>
      <w:r>
        <w:t xml:space="preserve">A notable finding was the lack of documentation among Electricians in Sri Lanka Colombo. Only 30% maintained accurate records of installations and modifications. This lack of paperwork complicates future maintenance and emergency repairs, creating a safety hazard for subsequent workers.</w:t>
      </w:r>
    </w:p>
    <w:bookmarkEnd w:id="26"/>
    <w:bookmarkEnd w:id="27"/>
    <w:bookmarkStart w:id="28" w:name="discussion"/>
    <w:p>
      <w:pPr>
        <w:pStyle w:val="Heading3"/>
      </w:pPr>
      <w:r>
        <w:t xml:space="preserve">5. Discussion</w:t>
      </w:r>
    </w:p>
    <w:p>
      <w:pPr>
        <w:pStyle w:val="FirstParagraph"/>
      </w:pPr>
      <w:r>
        <w:t xml:space="preserve">The results presented in this Lab Report underscore the critical need for a specialized training module tailored specifically for Electricians operating in Sri Lanka Colombo. The tropical climate of Sri Lanka Colombo accelerates the degradation of electrical components due to heat and humidity. Standard training programs often fail to address these environmental stressors adequately.</w:t>
      </w:r>
    </w:p>
    <w:p>
      <w:pPr>
        <w:pStyle w:val="BodyText"/>
      </w:pPr>
      <w:r>
        <w:t xml:space="preserve">Furthermore, the distinction between theoretical knowledge and practical application is evident. Many Electricians hold qualifications but lack the updated knowledge regarding modern smart home systems or solar integration, which are increasingly popular in Sri Lanka Colombo's residential sector. The Lab Report suggests that continuous professional development (CPD) should be mandatory for all licensed electricians in this region.</w:t>
      </w:r>
    </w:p>
    <w:p>
      <w:pPr>
        <w:pStyle w:val="BodyText"/>
      </w:pPr>
      <w:r>
        <w:t xml:space="preserve">It is also important to note the economic aspect. In Sri Lanka Colombo, cost-cutting often leads to the use of substandard materials. Electricians must be empowered and educated to resist pressure from clients or contractors who prioritize low costs over long-term safety. This cultural shift is essential for improving the overall quality of electrical infrastructure in Sri Lanka Colombo.</w:t>
      </w:r>
    </w:p>
    <w:bookmarkEnd w:id="28"/>
    <w:bookmarkStart w:id="29" w:name="recommendations"/>
    <w:p>
      <w:pPr>
        <w:pStyle w:val="Heading3"/>
      </w:pPr>
      <w:r>
        <w:t xml:space="preserve">6. Recommendations</w:t>
      </w:r>
    </w:p>
    <w:p>
      <w:pPr>
        <w:numPr>
          <w:ilvl w:val="0"/>
          <w:numId w:val="1002"/>
        </w:numPr>
        <w:pStyle w:val="Compact"/>
      </w:pPr>
      <w:r>
        <w:rPr>
          <w:bCs/>
          <w:b/>
        </w:rPr>
        <w:t xml:space="preserve">Mandatory Tropical Safety Training:</w:t>
      </w:r>
      <w:r>
        <w:t xml:space="preserve"> </w:t>
      </w:r>
      <w:r>
        <w:t xml:space="preserve">All Electricians should undergo annual training focused on humidity-resistant installation techniques and safety protocols specific to coastal environments in Sri Lanka Colombo.</w:t>
      </w:r>
    </w:p>
    <w:p>
      <w:pPr>
        <w:numPr>
          <w:ilvl w:val="0"/>
          <w:numId w:val="1002"/>
        </w:numPr>
        <w:pStyle w:val="Compact"/>
      </w:pPr>
      <w:r>
        <w:rPr>
          <w:bCs/>
          <w:b/>
        </w:rPr>
        <w:t xml:space="preserve">Digital Documentation Standards:</w:t>
      </w:r>
      <w:r>
        <w:t xml:space="preserve"> </w:t>
      </w:r>
      <w:r>
        <w:t xml:space="preserve">The implementation of a digital registry for electrical installations in Sri Lanka Colombo would improve traceability and safety. Electricians should be trained to use mobile applications for logging work.</w:t>
      </w:r>
    </w:p>
    <w:p>
      <w:pPr>
        <w:numPr>
          <w:ilvl w:val="0"/>
          <w:numId w:val="1002"/>
        </w:numPr>
        <w:pStyle w:val="Compact"/>
      </w:pPr>
      <w:r>
        <w:rPr>
          <w:bCs/>
          <w:b/>
        </w:rPr>
        <w:t xml:space="preserve">Strict Enforcement of Codes:</w:t>
      </w:r>
      <w:r>
        <w:t xml:space="preserve"> </w:t>
      </w:r>
      <w:r>
        <w:t xml:space="preserve">Local authorities in Sri Lanka Colombo must enforce stricter penalties for violations found by qualified inspectors. The Lab Report highlights that fear of regulatory action is a primary driver of compliance.</w:t>
      </w:r>
    </w:p>
    <w:p>
      <w:pPr>
        <w:numPr>
          <w:ilvl w:val="0"/>
          <w:numId w:val="1002"/>
        </w:numPr>
        <w:pStyle w:val="Compact"/>
      </w:pPr>
      <w:r>
        <w:rPr>
          <w:bCs/>
          <w:b/>
        </w:rPr>
        <w:t xml:space="preserve">Educational Campaigns:</w:t>
      </w:r>
      <w:r>
        <w:t xml:space="preserve"> </w:t>
      </w:r>
      <w:r>
        <w:t xml:space="preserve">Public awareness campaigns should be launched to educate consumers in Sri Lanka Colombo on the importance of hiring licensed, skilled Electricians rather than untrained laborers for electrical work.</w:t>
      </w:r>
    </w:p>
    <w:bookmarkEnd w:id="29"/>
    <w:bookmarkStart w:id="30" w:name="conclusion"/>
    <w:p>
      <w:pPr>
        <w:pStyle w:val="Heading3"/>
      </w:pPr>
      <w:r>
        <w:t xml:space="preserve">7. Conclusion</w:t>
      </w:r>
    </w:p>
    <w:p>
      <w:pPr>
        <w:pStyle w:val="FirstParagraph"/>
      </w:pPr>
      <w:r>
        <w:t xml:space="preserve">This Lab Report concludes that while the foundation of electrical work in Sri Lanka Colombo is solid, there are critical areas requiring immediate attention. The unique environmental and urban characteristics of Sri Lanka Colombo necessitate a specialized approach for Electricians. By enhancing safety protocols, improving technical training, and enforcing regulatory standards, the region can achieve a higher level of electrical reliability and safety.</w:t>
      </w:r>
    </w:p>
    <w:p>
      <w:pPr>
        <w:pStyle w:val="BodyText"/>
      </w:pPr>
      <w:r>
        <w:t xml:space="preserve">The role of the Electrician in Sri Lanka Colombo is not merely that of a technician but as a guardian of public safety and infrastructure integrity. It is imperative that all stakeholders—including government bodies, educational institutions, and industry professionals—collaborate to elevate the standards for Electricians in Sri Lanka Colombo. Only through such concerted efforts can we ensure sustainable electrical development in this vital metropolitan area.</w:t>
      </w:r>
    </w:p>
    <w:bookmarkEnd w:id="30"/>
    <w:bookmarkStart w:id="31" w:name="references"/>
    <w:p>
      <w:pPr>
        <w:pStyle w:val="Heading3"/>
      </w:pPr>
      <w:r>
        <w:t xml:space="preserve">8. References</w:t>
      </w:r>
    </w:p>
    <w:p>
      <w:pPr>
        <w:pStyle w:val="FirstParagraph"/>
      </w:pPr>
      <w:r>
        <w:t xml:space="preserve">Sri Lanka Standards Institution (SLSI) Guidelines on Electrical Installations.</w:t>
      </w:r>
    </w:p>
    <w:p>
      <w:pPr>
        <w:pStyle w:val="BodyText"/>
      </w:pPr>
      <w:r>
        <w:t xml:space="preserve">Ceylon Electricity Board (CEB) Safety Regulations.</w:t>
      </w:r>
    </w:p>
    <w:p>
      <w:pPr>
        <w:pStyle w:val="BodyText"/>
      </w:pPr>
      <w:r>
        <w:t xml:space="preserve">IET Wiring Regulations (BS 7671) adapted for Tropical Climates.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Systems Analysis and Professional Standards for Electricians in Sri Lanka Colombo</dc:title>
  <dc:creator/>
  <dc:language>en</dc:language>
  <cp:keywords/>
  <dcterms:created xsi:type="dcterms:W3CDTF">2026-07-29T10:40:02Z</dcterms:created>
  <dcterms:modified xsi:type="dcterms:W3CDTF">2026-07-29T10:40:02Z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