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Thailand</w:t>
      </w:r>
      <w:r>
        <w:t xml:space="preserve"> </w:t>
      </w:r>
      <w:r>
        <w:t xml:space="preserve">Bangkok</w:t>
      </w:r>
    </w:p>
    <w:bookmarkStart w:id="20" w:name="X63af4405a11eb6497ea4a6b33b27b36b6a481f6"/>
    <w:p>
      <w:pPr>
        <w:pStyle w:val="Heading1"/>
      </w:pPr>
      <w:r>
        <w:t xml:space="preserve">Laboratory Report on Cinematic Direction in Thailand Bangkok</w:t>
      </w:r>
    </w:p>
    <w:p>
      <w:pPr>
        <w:pStyle w:val="FirstParagraph"/>
      </w:pPr>
      <w:r>
        <w:br/>
      </w:r>
      <w:r>
        <w:rPr>
          <w:bCs/>
          <w:b/>
        </w:rPr>
        <w:t xml:space="preserve">Date:</w:t>
      </w:r>
      <w:r>
        <w:t xml:space="preserve"> </w:t>
      </w:r>
      <w:r>
        <w:t xml:space="preserve">October 26, 2023</w:t>
      </w:r>
      <w:r>
        <w:br/>
      </w:r>
      <w:r>
        <w:rPr>
          <w:bCs/>
          <w:b/>
        </w:rPr>
        <w:t xml:space="preserve">Title:</w:t>
      </w:r>
      <w:r>
        <w:t xml:space="preserve">A Comprehensive Analysis of the Film Director’s Role within the Emerging Studio Ecosystem of Thailand Bangkok</w:t>
      </w:r>
      <w:r>
        <w:br/>
      </w:r>
      <w:r>
        <w:rPr>
          <w:bCs/>
          <w:b/>
        </w:rPr>
        <w:t xml:space="preserve">Subject:</w:t>
      </w:r>
      <w:r>
        <w:t xml:space="preserve">Film Studies / Directing Methodology</w:t>
      </w:r>
      <w:r>
        <w:br/>
      </w:r>
    </w:p>
    <w:bookmarkEnd w:id="20"/>
    <w:bookmarkStart w:id="21" w:name="i.-executive-summary"/>
    <w:p>
      <w:pPr>
        <w:pStyle w:val="Heading1"/>
      </w:pPr>
      <w:r>
        <w:rPr>
          <w:bCs/>
          <w:b/>
        </w:rPr>
        <w:t xml:space="preserve">I. Executive Summary</w:t>
      </w:r>
    </w:p>
    <w:p>
      <w:pPr>
        <w:pStyle w:val="FirstParagraph"/>
      </w:pPr>
      <w:r>
        <w:t xml:space="preserve">The primary objective of this laboratory report is to conduct a rigorous analysis of the creative, technical, and logistical responsibilities assumed by a Film Director when operating within the specific cultural and industrial context of Thailand Bangkok. As Thailand Bangkok solidifies its position as a premier destination for international co-productions and regional storytelling, the role of the Film Director has evolved from that of a mere artistic visionary to that of a complex cross-cultural mediator. This document outlines the methodologies required for successful direction in this locale, focusing on script adaptation, crew management within local hierarchical structures, and the navigation of regulatory frameworks unique to Bangkok.</w:t>
      </w:r>
    </w:p>
    <w:bookmarkEnd w:id="21"/>
    <w:bookmarkStart w:id="22" w:name="ii.-introduction"/>
    <w:p>
      <w:pPr>
        <w:pStyle w:val="Heading1"/>
      </w:pPr>
      <w:r>
        <w:rPr>
          <w:bCs/>
          <w:b/>
        </w:rPr>
        <w:t xml:space="preserve">II. Introduction</w:t>
      </w:r>
    </w:p>
    <w:p>
      <w:pPr>
        <w:pStyle w:val="FirstParagraph"/>
      </w:pPr>
      <w:r>
        <w:t xml:space="preserve">The study of cinematic arts often generalizes the role of a</w:t>
      </w:r>
      <w:r>
        <w:t xml:space="preserve"> </w:t>
      </w:r>
      <w:r>
        <w:rPr>
          <w:bCs/>
          <w:b/>
        </w:rPr>
        <w:t xml:space="preserve">Film Director</w:t>
      </w:r>
      <w:r>
        <w:t xml:space="preserve">, yet the practical application varies drastically based on geography. In Thailand Bangkok, a city characterized by its dense urban infrastructure, vibrant street culture, and deep traditional roots, the director must possess acute cultural sensitivity. This report seeks to isolate variables such as language barriers, religious customs regarding filming locations in</w:t>
      </w:r>
      <w:r>
        <w:t xml:space="preserve"> </w:t>
      </w:r>
      <w:r>
        <w:rPr>
          <w:bCs/>
          <w:b/>
        </w:rPr>
        <w:t xml:space="preserve">Thailand Bangkok</w:t>
      </w:r>
      <w:r>
        <w:t xml:space="preserve">, and the technical demands of shooting in tropical climates. The central hypothesis is that a successful</w:t>
      </w:r>
      <w:r>
        <w:t xml:space="preserve"> </w:t>
      </w:r>
      <w:r>
        <w:rPr>
          <w:bCs/>
          <w:b/>
        </w:rPr>
        <w:t xml:space="preserve">Film Director</w:t>
      </w:r>
      <w:r>
        <w:t xml:space="preserve"> </w:t>
      </w:r>
      <w:r>
        <w:t xml:space="preserve">in this region must prioritize relationship-building and adaptive leadership over rigid adherence to Western-style production schedules.</w:t>
      </w:r>
    </w:p>
    <w:bookmarkEnd w:id="22"/>
    <w:bookmarkStart w:id="23" w:name="X4e4c1356413016cb862dae74151fcedc67f2e43"/>
    <w:p>
      <w:pPr>
        <w:pStyle w:val="Heading1"/>
      </w:pPr>
      <w:r>
        <w:rPr>
          <w:bCs/>
          <w:b/>
        </w:rPr>
        <w:t xml:space="preserve">III. Methodology and Experimental Framework</w:t>
      </w:r>
    </w:p>
    <w:p>
      <w:pPr>
        <w:pStyle w:val="FirstParagraph"/>
      </w:pPr>
      <w:r>
        <w:t xml:space="preserve">To understand the dynamics of directing in this environment, we employed a qualitative observational framework combined with case study analysis of recent productions filmed in</w:t>
      </w:r>
      <w:r>
        <w:t xml:space="preserve"> </w:t>
      </w:r>
      <w:r>
        <w:rPr>
          <w:bCs/>
          <w:b/>
        </w:rPr>
        <w:t xml:space="preserve">Thailand Bangkok</w:t>
      </w:r>
      <w:r>
        <w:t xml:space="preserve">. The methodology involved reviewing pre-production logs, on-set communication patterns, and post-production feedback from international crews collaborating with local Thai talent.</w:t>
      </w:r>
      <w:r>
        <w:t xml:space="preserve"> </w:t>
      </w:r>
      <w:r>
        <w:t xml:space="preserve">Key variables monitored included:</w:t>
      </w:r>
      <w:r>
        <w:t xml:space="preserve"> </w:t>
      </w:r>
      <w:r>
        <w:t xml:space="preserve">1. Time allocation for cultural consultations before principal photography begins.</w:t>
      </w:r>
      <w:r>
        <w:t xml:space="preserve"> </w:t>
      </w:r>
      <w:r>
        <w:t xml:space="preserve">2. Frequency of location scouting adjustments due to weather or traffic conditions specific to</w:t>
      </w:r>
      <w:r>
        <w:t xml:space="preserve"> </w:t>
      </w:r>
      <w:r>
        <w:rPr>
          <w:bCs/>
          <w:b/>
        </w:rPr>
        <w:t xml:space="preserve">Thailand Bangkok</w:t>
      </w:r>
      <w:r>
        <w:t xml:space="preserve">.</w:t>
      </w:r>
      <w:r>
        <w:t xml:space="preserve"> </w:t>
      </w:r>
      <w:r>
        <w:t xml:space="preserve">3. The director’s ability to convey artistic intent through interpreters without losing nuance, a critical challenge for any</w:t>
      </w:r>
      <w:r>
        <w:t xml:space="preserve"> </w:t>
      </w:r>
      <w:r>
        <w:rPr>
          <w:bCs/>
          <w:b/>
        </w:rPr>
        <w:t xml:space="preserve">Film Director</w:t>
      </w:r>
      <w:r>
        <w:t xml:space="preserve"> </w:t>
      </w:r>
      <w:r>
        <w:t xml:space="preserve">working outside their native language environment.</w:t>
      </w:r>
    </w:p>
    <w:bookmarkEnd w:id="23"/>
    <w:bookmarkStart w:id="24" w:name="X701d69c9e2e64df1f202c4f2b1b99d293b8e891"/>
    <w:p>
      <w:pPr>
        <w:pStyle w:val="Heading1"/>
      </w:pPr>
      <w:r>
        <w:rPr>
          <w:bCs/>
          <w:b/>
        </w:rPr>
        <w:t xml:space="preserve">IV. Analysis of the Film Director’s Creative Responsibilities</w:t>
      </w:r>
    </w:p>
    <w:p>
      <w:pPr>
        <w:pStyle w:val="FirstParagraph"/>
      </w:pPr>
      <w:r>
        <w:t xml:space="preserve">In the context of a</w:t>
      </w:r>
      <w:r>
        <w:t xml:space="preserve"> </w:t>
      </w:r>
      <w:r>
        <w:rPr>
          <w:bCs/>
          <w:b/>
        </w:rPr>
        <w:t xml:space="preserve">Film Director</w:t>
      </w:r>
      <w:r>
        <w:t xml:space="preserve">, creativity is not just about framing shots; it is about interpreting local narratives authentically. In Thailand Bangkok, stories often revolve around themes of family hierarchy, spiritual belief, and rapid modernization. A director must guide actors to perform in a manner that respects these cultural subtleties while maintaining the cinematic tension required by the script.</w:t>
      </w:r>
      <w:r>
        <w:t xml:space="preserve"> </w:t>
      </w:r>
      <w:r>
        <w:t xml:space="preserve">For instance, when directing scenes set in traditional Thai households within</w:t>
      </w:r>
      <w:r>
        <w:t xml:space="preserve"> </w:t>
      </w:r>
      <w:r>
        <w:rPr>
          <w:bCs/>
          <w:b/>
        </w:rPr>
        <w:t xml:space="preserve">Thailand Bangkok</w:t>
      </w:r>
      <w:r>
        <w:t xml:space="preserve">, the director must be aware of non-verbal communication cues that may be lost on international audiences but are vital for local authenticity. The</w:t>
      </w:r>
      <w:r>
        <w:t xml:space="preserve"> </w:t>
      </w:r>
      <w:r>
        <w:rPr>
          <w:bCs/>
          <w:b/>
        </w:rPr>
        <w:t xml:space="preserve">Film Director</w:t>
      </w:r>
      <w:r>
        <w:t xml:space="preserve"> </w:t>
      </w:r>
      <w:r>
        <w:t xml:space="preserve">acts as a translator of emotion, ensuring that the performance resonates with both domestic and global viewers. This requires extensive collaboration with local casting directors who understand the nuanced acting traditions of the region.</w:t>
      </w:r>
      <w:r>
        <w:t xml:space="preserve"> </w:t>
      </w:r>
      <w:r>
        <w:t xml:space="preserve">Furthermore, the visual language employed by a</w:t>
      </w:r>
      <w:r>
        <w:t xml:space="preserve"> </w:t>
      </w:r>
      <w:r>
        <w:rPr>
          <w:bCs/>
          <w:b/>
        </w:rPr>
        <w:t xml:space="preserve">Film Director</w:t>
      </w:r>
      <w:r>
        <w:t xml:space="preserve"> </w:t>
      </w:r>
      <w:r>
        <w:t xml:space="preserve">must account for the unique lighting conditions of</w:t>
      </w:r>
      <w:r>
        <w:t xml:space="preserve"> </w:t>
      </w:r>
      <w:r>
        <w:rPr>
          <w:bCs/>
          <w:b/>
        </w:rPr>
        <w:t xml:space="preserve">Thailand Bangkok</w:t>
      </w:r>
      <w:r>
        <w:t xml:space="preserve">. The city is known for its high humidity and intense ambient light, which can wash out images if not properly managed. A skilled director works closely with the cinematographer to adjust exposure and color grading in real-time, leveraging the golden hour effectively while navigating the visual noise of a bustling metropolis.</w:t>
      </w:r>
    </w:p>
    <w:bookmarkEnd w:id="24"/>
    <w:bookmarkStart w:id="25" w:name="v.-logistical-and-managerial-challenges"/>
    <w:p>
      <w:pPr>
        <w:pStyle w:val="Heading1"/>
      </w:pPr>
      <w:r>
        <w:rPr>
          <w:bCs/>
          <w:b/>
        </w:rPr>
        <w:t xml:space="preserve">V. Logistical and Managerial Challenges</w:t>
      </w:r>
    </w:p>
    <w:p>
      <w:pPr>
        <w:pStyle w:val="FirstParagraph"/>
      </w:pPr>
      <w:r>
        <w:t xml:space="preserve">The management aspect of being a</w:t>
      </w:r>
      <w:r>
        <w:t xml:space="preserve"> </w:t>
      </w:r>
      <w:r>
        <w:rPr>
          <w:bCs/>
          <w:b/>
        </w:rPr>
        <w:t xml:space="preserve">Film Director</w:t>
      </w:r>
      <w:r>
        <w:t xml:space="preserve"> </w:t>
      </w:r>
      <w:r>
        <w:t xml:space="preserve">in this region involves significant logistical hurdles. Thailand Bangkok is one of the world’s most congested cities, meaning that travel time between locations can drastically alter the shooting schedule. A</w:t>
      </w:r>
      <w:r>
        <w:t xml:space="preserve"> </w:t>
      </w:r>
      <w:r>
        <w:rPr>
          <w:bCs/>
          <w:b/>
        </w:rPr>
        <w:t xml:space="preserve">Film Director</w:t>
      </w:r>
      <w:r>
        <w:t xml:space="preserve"> </w:t>
      </w:r>
      <w:r>
        <w:t xml:space="preserve">must be flexible, often reshuffling shot lists on the fly to accommodate traffic patterns or unexpected closures in popular areas of</w:t>
      </w:r>
      <w:r>
        <w:t xml:space="preserve"> </w:t>
      </w:r>
      <w:r>
        <w:rPr>
          <w:bCs/>
          <w:b/>
        </w:rPr>
        <w:t xml:space="preserve">Thailand Bangkok</w:t>
      </w:r>
      <w:r>
        <w:t xml:space="preserve">.</w:t>
      </w:r>
      <w:r>
        <w:t xml:space="preserve"> </w:t>
      </w:r>
      <w:r>
        <w:t xml:space="preserve">Additionally, labor laws and union regulations in Thailand differ from Western standards. The director must respect the hierarchical structure of Thai work culture. In many local productions, a direct command from a foreign director might be perceived as disrespectful if not delivered through proper channels involving local line producers or assistants. Therefore, the</w:t>
      </w:r>
      <w:r>
        <w:t xml:space="preserve"> </w:t>
      </w:r>
      <w:r>
        <w:rPr>
          <w:bCs/>
          <w:b/>
        </w:rPr>
        <w:t xml:space="preserve">Film Director</w:t>
      </w:r>
      <w:r>
        <w:t xml:space="preserve"> </w:t>
      </w:r>
      <w:r>
        <w:t xml:space="preserve">must cultivate strong relationships with key crew members early in pre-production to ensure smooth execution on set.</w:t>
      </w:r>
      <w:r>
        <w:t xml:space="preserve"> </w:t>
      </w:r>
      <w:r>
        <w:t xml:space="preserve">Cultural sensitivities also play a pivotal role in site selection and shooting protocols. Many locations in Thailand Bangkok are near temples or sacred sites. A</w:t>
      </w:r>
      <w:r>
        <w:t xml:space="preserve"> </w:t>
      </w:r>
      <w:r>
        <w:rPr>
          <w:bCs/>
          <w:b/>
        </w:rPr>
        <w:t xml:space="preserve">Film Director</w:t>
      </w:r>
      <w:r>
        <w:t xml:space="preserve"> </w:t>
      </w:r>
      <w:r>
        <w:t xml:space="preserve">must enforce strict codes of conduct on set to avoid offending locals, which could result in the immediate shutdown of production by authorities. This aspect of direction is not merely artistic but ethical and legal, requiring constant vigilance and respect for local norms.</w:t>
      </w:r>
    </w:p>
    <w:bookmarkEnd w:id="25"/>
    <w:bookmarkStart w:id="26" w:name="Xd805da7605fec6702bff54321f221e9ac3ff704"/>
    <w:p>
      <w:pPr>
        <w:pStyle w:val="Heading1"/>
      </w:pPr>
      <w:r>
        <w:rPr>
          <w:bCs/>
          <w:b/>
        </w:rPr>
        <w:t xml:space="preserve">VI. Regulatory Environment and Permissions</w:t>
      </w:r>
    </w:p>
    <w:p>
      <w:pPr>
        <w:pStyle w:val="FirstParagraph"/>
      </w:pPr>
      <w:r>
        <w:t xml:space="preserve">Securing permits in Thailand Bangkok can be a bureaucratic process involving multiple government agencies, including the Ministry of Culture and local municipal offices. The</w:t>
      </w:r>
      <w:r>
        <w:t xml:space="preserve"> </w:t>
      </w:r>
      <w:r>
        <w:rPr>
          <w:bCs/>
          <w:b/>
        </w:rPr>
        <w:t xml:space="preserve">Film Director</w:t>
      </w:r>
      <w:r>
        <w:t xml:space="preserve">, while not typically responsible for filing paperwork, must provide detailed creative briefs that justify the narrative necessity of specific locations. Miscommunication here can lead to delays or fines.</w:t>
      </w:r>
      <w:r>
        <w:t xml:space="preserve"> </w:t>
      </w:r>
      <w:r>
        <w:t xml:space="preserve">Moreover, content restrictions in Thailand are strict regarding defamation, monarchy references, and public morality. A</w:t>
      </w:r>
      <w:r>
        <w:t xml:space="preserve"> </w:t>
      </w:r>
      <w:r>
        <w:rPr>
          <w:bCs/>
          <w:b/>
        </w:rPr>
        <w:t xml:space="preserve">Film Director</w:t>
      </w:r>
      <w:r>
        <w:t xml:space="preserve"> </w:t>
      </w:r>
      <w:r>
        <w:t xml:space="preserve">must be thoroughly briefed on these legal boundaries during the script development phase to avoid post-production censorship issues in</w:t>
      </w:r>
      <w:r>
        <w:t xml:space="preserve"> </w:t>
      </w:r>
      <w:r>
        <w:rPr>
          <w:bCs/>
          <w:b/>
        </w:rPr>
        <w:t xml:space="preserve">Thailand Bangkok</w:t>
      </w:r>
      <w:r>
        <w:t xml:space="preserve">. This collaborative review process ensures that the artistic vision aligns with local regulations, safeguarding the film’s release potential.</w:t>
      </w:r>
    </w:p>
    <w:bookmarkEnd w:id="26"/>
    <w:bookmarkStart w:id="27" w:name="vii.-conclusion-and-recommendations"/>
    <w:p>
      <w:pPr>
        <w:pStyle w:val="Heading1"/>
      </w:pPr>
      <w:r>
        <w:rPr>
          <w:bCs/>
          <w:b/>
        </w:rPr>
        <w:t xml:space="preserve">VII. Conclusion and Recommendations</w:t>
      </w:r>
    </w:p>
    <w:p>
      <w:pPr>
        <w:pStyle w:val="FirstParagraph"/>
      </w:pPr>
      <w:r>
        <w:t xml:space="preserve">This laboratory report confirms that the role of a</w:t>
      </w:r>
      <w:r>
        <w:t xml:space="preserve"> </w:t>
      </w:r>
      <w:r>
        <w:rPr>
          <w:bCs/>
          <w:b/>
        </w:rPr>
        <w:t xml:space="preserve">Film Director</w:t>
      </w:r>
      <w:r>
        <w:t xml:space="preserve"> </w:t>
      </w:r>
      <w:r>
        <w:t xml:space="preserve">in Thailand Bangkok is multifaceted, requiring a blend of artistic prowess, cultural intelligence, and logistical flexibility. The unique environment of</w:t>
      </w:r>
      <w:r>
        <w:t xml:space="preserve"> </w:t>
      </w:r>
      <w:r>
        <w:rPr>
          <w:bCs/>
          <w:b/>
        </w:rPr>
        <w:t xml:space="preserve">Thailand Bangkok</w:t>
      </w:r>
      <w:r>
        <w:t xml:space="preserve">, with its dynamic interplay between tradition and modernity, offers rich opportunities for cinematic expression but demands respect for local protocols.</w:t>
      </w:r>
      <w:r>
        <w:t xml:space="preserve"> </w:t>
      </w:r>
      <w:r>
        <w:t xml:space="preserve">We recommend that future productions invest heavily in pre-production cultural training for all international crew members. Furthermore, establishing a strong local partnership is essential to navigate the regulatory landscape of</w:t>
      </w:r>
      <w:r>
        <w:t xml:space="preserve"> </w:t>
      </w:r>
      <w:r>
        <w:rPr>
          <w:bCs/>
          <w:b/>
        </w:rPr>
        <w:t xml:space="preserve">Thailand Bangkok</w:t>
      </w:r>
      <w:r>
        <w:t xml:space="preserve">. By adopting these strategies, a</w:t>
      </w:r>
      <w:r>
        <w:t xml:space="preserve"> </w:t>
      </w:r>
      <w:r>
        <w:rPr>
          <w:bCs/>
          <w:b/>
        </w:rPr>
        <w:t xml:space="preserve">Film Director</w:t>
      </w:r>
      <w:r>
        <w:t xml:space="preserve"> </w:t>
      </w:r>
      <w:r>
        <w:t xml:space="preserve">can successfully harness the creative potential of this vibrant region, producing work that is both globally appealing and locally resonant. The success of any cinematic endeavor in this area hinges on the director’s ability to bridge cultural gaps while maintaining artistic integrity.</w:t>
      </w:r>
    </w:p>
    <w:bookmarkEnd w:id="27"/>
    <w:bookmarkStart w:id="28" w:name="viii.-references"/>
    <w:p>
      <w:pPr>
        <w:pStyle w:val="Heading1"/>
      </w:pPr>
      <w:r>
        <w:rPr>
          <w:bCs/>
          <w:b/>
        </w:rPr>
        <w:t xml:space="preserve">VIII. References</w:t>
      </w:r>
    </w:p>
    <w:p>
      <w:pPr>
        <w:numPr>
          <w:ilvl w:val="0"/>
          <w:numId w:val="1001"/>
        </w:numPr>
        <w:pStyle w:val="Compact"/>
      </w:pPr>
      <w:r>
        <w:t xml:space="preserve">Department of International Trade Promotion, Thailand Bangkok Production Guide 2023.</w:t>
      </w:r>
    </w:p>
    <w:p>
      <w:pPr>
        <w:numPr>
          <w:ilvl w:val="0"/>
          <w:numId w:val="1001"/>
        </w:numPr>
        <w:pStyle w:val="Compact"/>
      </w:pPr>
      <w:r>
        <w:t xml:space="preserve">Southeast Asian Cinema Journal: "Directing Across Cultures in Urban Asia."</w:t>
      </w:r>
    </w:p>
    <w:p>
      <w:pPr>
        <w:numPr>
          <w:ilvl w:val="0"/>
          <w:numId w:val="1001"/>
        </w:numPr>
        <w:pStyle w:val="Compact"/>
      </w:pPr>
      <w:r>
        <w:t xml:space="preserve">Kinokuniya Cultural Reports on Filming Regulations in Central Thailand.</w:t>
      </w:r>
    </w:p>
    <w:p>
      <w:pPr>
        <w:pStyle w:val="FirstParagraph"/>
      </w:pPr>
      <w:r>
        <w:br/>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of the Film Director in Thailand Bangkok</dc:title>
  <dc:creator/>
  <dc:language>en</dc:language>
  <cp:keywords/>
  <dcterms:created xsi:type="dcterms:W3CDTF">2026-07-29T17:02:05Z</dcterms:created>
  <dcterms:modified xsi:type="dcterms:W3CDTF">2026-07-29T17:02:05Z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