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Mechanics</w:t>
      </w:r>
      <w:r>
        <w:t xml:space="preserve"> </w:t>
      </w:r>
      <w:r>
        <w:t xml:space="preserve">of</w:t>
      </w:r>
      <w:r>
        <w:t xml:space="preserve"> </w:t>
      </w:r>
      <w:r>
        <w:t xml:space="preserve">Visual</w:t>
      </w:r>
      <w:r>
        <w:t xml:space="preserve"> </w:t>
      </w:r>
      <w:r>
        <w:t xml:space="preserve">Storytelling</w:t>
      </w:r>
      <w:r>
        <w:t xml:space="preserve"> </w:t>
      </w:r>
      <w:r>
        <w:t xml:space="preserve">by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f98d02854aa272a198269a96fab92b29f494e1"/>
    <w:p>
      <w:pPr>
        <w:pStyle w:val="Heading1"/>
      </w:pPr>
      <w:r>
        <w:t xml:space="preserve">Laboratory Report: The Mechanics of Visual Storytelling by the Film Director in United States Los Angeles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Los Angeles, California</w:t>
      </w:r>
      <w:r>
        <w:br/>
      </w:r>
    </w:p>
    <w:p>
      <w:pPr>
        <w:pStyle w:val="BodyText"/>
      </w:pPr>
      <w:r>
        <w:t xml:space="preserve">Sector:</w:t>
      </w:r>
    </w:p>
    <w:bookmarkEnd w:id="20"/>
    <w:bookmarkStart w:id="21" w:name="i.-executive-summary-and-objectives"/>
    <w:p>
      <w:pPr>
        <w:pStyle w:val="Heading2"/>
      </w:pPr>
      <w:r>
        <w:t xml:space="preserve">I. Executive Summary and Objectives</w:t>
      </w:r>
    </w:p>
    <w:p>
      <w:pPr>
        <w:pStyle w:val="FirstParagraph"/>
      </w:pPr>
      <w:r>
        <w:t xml:space="preserve">The primary objective of this analytical laboratory report is to deconstruct the operational methodology of the</w:t>
      </w:r>
      <w:r>
        <w:t xml:space="preserve"> </w:t>
      </w:r>
      <w:r>
        <w:rPr>
          <w:bCs/>
          <w:b/>
        </w:rPr>
        <w:t xml:space="preserve">Film Director</w:t>
      </w:r>
      <w:r>
        <w:t xml:space="preserve">. Unlike scientific laboratories where chemical reactions are observed, this "lab" operates within the cultural and industrial ecosystem of Hollywood, specifically centered in</w:t>
      </w:r>
      <w:r>
        <w:t xml:space="preserve"> </w:t>
      </w:r>
      <w:r>
        <w:rPr>
          <w:bCs/>
          <w:b/>
        </w:rPr>
        <w:t xml:space="preserve">United States Los Angeles</w:t>
      </w:r>
      <w:r>
        <w:t xml:space="preserve">. The film director serves as both an artist and a project manager, synthesizing technical cinematography with narrative psychology. This report analyzes how a director functions as the central node in the complex network of production, examining their role from pre-production conceptualization to post-production final cut.</w:t>
      </w:r>
    </w:p>
    <w:p>
      <w:pPr>
        <w:pStyle w:val="BodyText"/>
      </w:pPr>
      <w:r>
        <w:t xml:space="preserve">This document aims to evaluate three specific variables: (1) The translation of written script into visual language; (2) The psychological management of ensemble casts within the high-pressure environment of Los Angeles studios; and (3) The technical coordination with Department Heads in a collaborative hierarchy typical of major studio systems.</w:t>
      </w:r>
    </w:p>
    <w:bookmarkEnd w:id="21"/>
    <w:bookmarkStart w:id="24" w:name="X3dfcb231fb804a68774c7a1d79e8b7269c40365"/>
    <w:p>
      <w:pPr>
        <w:pStyle w:val="Heading2"/>
      </w:pPr>
      <w:r>
        <w:t xml:space="preserve">II. Methodology: Observing the Directorial Process</w:t>
      </w:r>
    </w:p>
    <w:p>
      <w:pPr>
        <w:pStyle w:val="FirstParagraph"/>
      </w:pPr>
      <w:r>
        <w:t xml:space="preserve">To understand the efficacy and impact of a</w:t>
      </w:r>
      <w:r>
        <w:t xml:space="preserve"> </w:t>
      </w:r>
      <w:r>
        <w:rPr>
          <w:bCs/>
          <w:b/>
        </w:rPr>
        <w:t xml:space="preserve">Film Director</w:t>
      </w:r>
      <w:r>
        <w:t xml:space="preserve">, we must observe the workflow within a typical high-budget production situated in</w:t>
      </w:r>
      <w:r>
        <w:t xml:space="preserve"> </w:t>
      </w:r>
      <w:r>
        <w:rPr>
          <w:bCs/>
          <w:b/>
        </w:rPr>
        <w:t xml:space="preserve">United States Los Angeles</w:t>
      </w:r>
      <w:r>
        <w:t xml:space="preserve">. The methodology employed here is qualitative, based on standard industry protocols observed in major studio lots such as those found in Burbank, Hollywood, and Santa Monica.</w:t>
      </w:r>
    </w:p>
    <w:bookmarkStart w:id="22" w:name="pre-production-the-blueprinting-phase"/>
    <w:p>
      <w:pPr>
        <w:pStyle w:val="Heading3"/>
      </w:pPr>
      <w:r>
        <w:t xml:space="preserve">2.1 Pre-Production: The Blueprinting Phase</w:t>
      </w:r>
    </w:p>
    <w:p>
      <w:pPr>
        <w:pStyle w:val="FirstParagraph"/>
      </w:pPr>
      <w:r>
        <w:t xml:space="preserve">In this initial phase, the director acts as a architect. Working within the constraints of budgets allocated by producers and executives in Los Angeles-based headquarters, the director holds extensive meetings with key department heads: the Director of Photography (DP), Production Designer, Costume Designer, and Casting Director. The goal is to establish a unified "visual tone." For instance, if a director envisions a gritty realism for a crime drama set in downtown</w:t>
      </w:r>
      <w:r>
        <w:t xml:space="preserve"> </w:t>
      </w:r>
      <w:r>
        <w:rPr>
          <w:bCs/>
          <w:b/>
        </w:rPr>
        <w:t xml:space="preserve">United States Los Angeles</w:t>
      </w:r>
      <w:r>
        <w:t xml:space="preserve">, they must instruct the DP on lens choices and lighting ratios that evoke tension without sacrificing clarity.</w:t>
      </w:r>
    </w:p>
    <w:bookmarkEnd w:id="22"/>
    <w:bookmarkStart w:id="23" w:name="production-the-execution-phase"/>
    <w:p>
      <w:pPr>
        <w:pStyle w:val="Heading3"/>
      </w:pPr>
      <w:r>
        <w:t xml:space="preserve">2.2 Production: The Execution Phase</w:t>
      </w:r>
    </w:p>
    <w:p>
      <w:pPr>
        <w:pStyle w:val="FirstParagraph"/>
      </w:pPr>
      <w:r>
        <w:t xml:space="preserve">This is the most visible phase of the directorial lab. On set, whether at a major studio lot or an exterior location in the San Fernando Valley, the director’s primary instrument is communication. The "Lab Report" methodology observes how a director guides an actor through emotional beats. This requires a unique psychological skill set known as "acting coaching." In</w:t>
      </w:r>
      <w:r>
        <w:t xml:space="preserve"> </w:t>
      </w:r>
      <w:r>
        <w:rPr>
          <w:bCs/>
          <w:b/>
        </w:rPr>
        <w:t xml:space="preserve">United States Los Angeles</w:t>
      </w:r>
      <w:r>
        <w:t xml:space="preserve">, where competition for roles is fierce and talent levels are exceptionally high, the director must foster an environment of safety and creativity. A failure in direction results in flat performances; a success results in iconic moments captured on film.</w:t>
      </w:r>
    </w:p>
    <w:bookmarkEnd w:id="23"/>
    <w:bookmarkEnd w:id="24"/>
    <w:bookmarkStart w:id="25" w:name="X15850479d9910821398f7dc3ee578412c4baad9"/>
    <w:p>
      <w:pPr>
        <w:pStyle w:val="Heading2"/>
      </w:pPr>
      <w:r>
        <w:t xml:space="preserve">III. Results: Analysis of Directorial Components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Film Director Component</w:t>
            </w:r>
          </w:p>
        </w:tc>
        <w:tc>
          <w:tcPr/>
          <w:p>
            <w:pPr>
              <w:pStyle w:val="Compact"/>
              <w:jc w:val="left"/>
            </w:pPr>
            <w:r>
              <w:rPr>
                <w:bCs/>
                <w:b/>
              </w:rPr>
              <w:t xml:space="preserve">Description of Function</w:t>
            </w:r>
          </w:p>
        </w:tc>
        <w:tc>
          <w:tcPr/>
          <w:p>
            <w:pPr>
              <w:pStyle w:val="Compact"/>
              <w:jc w:val="left"/>
            </w:pPr>
            <w:r>
              <w:rPr>
                <w:bCs/>
                <w:b/>
              </w:rPr>
              <w:t xml:space="preserve">Impact on Production in United States Los Angeles</w:t>
            </w:r>
          </w:p>
        </w:tc>
      </w:tr>
      <w:tr>
        <w:tc>
          <w:tcPr/>
          <w:p>
            <w:pPr>
              <w:pStyle w:val="Compact"/>
              <w:jc w:val="left"/>
            </w:pPr>
            <w:r>
              <w:t xml:space="preserve">Creative Visionary</w:t>
            </w:r>
          </w:p>
        </w:tc>
        <w:tc>
          <w:tcPr/>
          <w:p>
            <w:pPr>
              <w:pStyle w:val="Compact"/>
              <w:jc w:val="left"/>
            </w:pPr>
            <w:r>
              <w:t xml:space="preserve">The director establishes the thematic core and visual style. They interpret the screenplay beyond its literal text.</w:t>
            </w:r>
          </w:p>
        </w:tc>
        <w:tc>
          <w:tcPr/>
          <w:p>
            <w:pPr>
              <w:pStyle w:val="Compact"/>
              <w:jc w:val="left"/>
            </w:pPr>
            <w:r>
              <w:t xml:space="preserve">Determines marketability and artistic prestige, influencing distribution deals in LA.</w:t>
            </w:r>
          </w:p>
        </w:tc>
      </w:tr>
      <w:tr>
        <w:tc>
          <w:tcPr/>
          <w:p>
            <w:pPr>
              <w:pStyle w:val="Compact"/>
              <w:jc w:val="left"/>
            </w:pPr>
            <w:r>
              <w:t xml:space="preserve">Military Commander</w:t>
            </w:r>
          </w:p>
        </w:tc>
        <w:tc>
          <w:tcPr/>
          <w:p>
            <w:pPr>
              <w:pStyle w:val="Compact"/>
              <w:jc w:val="left"/>
            </w:pPr>
            <w:r>
              <w:t xml:space="preserve">The director manages time, resources, and personnel. They call "Action" and "Cut," maintaining the schedule.</w:t>
            </w:r>
          </w:p>
        </w:tc>
        <w:tc>
          <w:tcPr/>
          <w:p>
            <w:pPr>
              <w:pStyle w:val="Compact"/>
              <w:jc w:val="left"/>
            </w:pPr>
            <w:r>
              <w:t xml:space="preserve">Critical for budget adherence. Los Angeles production costs are among the highest globally; efficiency is paramount.</w:t>
            </w:r>
          </w:p>
        </w:tc>
      </w:tr>
      <w:tr>
        <w:tc>
          <w:tcPr/>
          <w:p>
            <w:pPr>
              <w:pStyle w:val="Compact"/>
              <w:jc w:val="left"/>
            </w:pPr>
            <w:r>
              <w:t xml:space="preserve">Psychological Catalyst</w:t>
            </w:r>
          </w:p>
        </w:tc>
        <w:tc>
          <w:tcPr/>
          <w:p>
            <w:pPr>
              <w:pStyle w:val="Compact"/>
              <w:jc w:val="left"/>
            </w:pPr>
            <w:r>
              <w:t xml:space="preserve">The director elicits specific emotional responses from actors through tailored feedback and direction.</w:t>
            </w:r>
          </w:p>
        </w:tc>
        <w:tc>
          <w:tcPr/>
          <w:p>
            <w:pPr>
              <w:pStyle w:val="Compact"/>
              <w:jc w:val="left"/>
            </w:pPr>
            <w:r>
              <w:t xml:space="preserve">Influences performance quality, directly affecting audience reception and critical acclaim in the US market.</w:t>
            </w:r>
          </w:p>
        </w:tc>
      </w:tr>
    </w:tbl>
    <w:bookmarkEnd w:id="25"/>
    <w:bookmarkStart w:id="26" w:name="iv.-case-study-the-los-angeles-context"/>
    <w:p>
      <w:pPr>
        <w:pStyle w:val="Heading2"/>
      </w:pPr>
      <w:r>
        <w:t xml:space="preserve">IV. Case Study: The Los Angeles Context</w:t>
      </w:r>
    </w:p>
    <w:p>
      <w:pPr>
        <w:pStyle w:val="FirstParagraph"/>
      </w:pPr>
      <w:r>
        <w:t xml:space="preserve">The unique geography and culture of</w:t>
      </w:r>
      <w:r>
        <w:t xml:space="preserve"> </w:t>
      </w:r>
      <w:r>
        <w:rPr>
          <w:bCs/>
          <w:b/>
        </w:rPr>
        <w:t xml:space="preserve">United States Los Angeles</w:t>
      </w:r>
    </w:p>
    <w:p>
      <w:pPr>
        <w:pStyle w:val="BodyText"/>
      </w:pPr>
      <w:r>
        <w:t xml:space="preserve">s significantly influence the work of a Film Director. Unlike independent productions in Europe or Asia, a director working in Hollywood operates within a highly industrialized system. The "Studio System" imposes specific constraints and opportunities.</w:t>
      </w:r>
    </w:p>
    <w:p>
      <w:pPr>
        <w:pStyle w:val="BodyText"/>
      </w:pPr>
      <w:r>
        <w:rPr>
          <w:bCs/>
          <w:b/>
        </w:rPr>
        <w:t xml:space="preserve">The Traffic Variable:</w:t>
      </w:r>
      <w:r>
        <w:t xml:space="preserve"> </w:t>
      </w:r>
      <w:r>
        <w:t xml:space="preserve">In</w:t>
      </w:r>
      <w:r>
        <w:t xml:space="preserve"> </w:t>
      </w:r>
      <w:r>
        <w:rPr>
          <w:bCs/>
          <w:b/>
        </w:rPr>
        <w:t xml:space="preserve">United States Los Angeles</w:t>
      </w:r>
      <w:r>
        <w:t xml:space="preserve">, logistics are complicated by severe traffic congestion. A director must account for travel time when scheduling shots, especially when filming location changes are required. This logistical burden tests the director's planning capabilities more than in other global film hubs.</w:t>
      </w:r>
    </w:p>
    <w:p>
      <w:pPr>
        <w:pStyle w:val="BodyText"/>
      </w:pPr>
      <w:r>
        <w:rPr>
          <w:bCs/>
          <w:b/>
        </w:rPr>
        <w:t xml:space="preserve">The Talent Density:</w:t>
      </w:r>
      <w:r>
        <w:t xml:space="preserve"> </w:t>
      </w:r>
      <w:r>
        <w:t xml:space="preserve">Because</w:t>
      </w:r>
      <w:r>
        <w:t xml:space="preserve"> </w:t>
      </w:r>
      <w:r>
        <w:rPr>
          <w:bCs/>
          <w:b/>
        </w:rPr>
        <w:t xml:space="preserve">United States Los Angeles</w:t>
      </w:r>
    </w:p>
    <w:p>
      <w:pPr>
        <w:pStyle w:val="BodyText"/>
      </w:pPr>
      <w:r>
        <w:t xml:space="preserve">s is the epicenter of global entertainment, directors have access to an unparalleled pool of acting talent. However, this also means actors are often juggling multiple projects or public obligations. A director in this region must be highly efficient in their direction style, maximizing limited interaction time with stars while maintaining artistic integrity.</w:t>
      </w:r>
    </w:p>
    <w:bookmarkEnd w:id="26"/>
    <w:bookmarkStart w:id="27" w:name="Xa08ed05509a51a5e4358f1872833c08017fe022"/>
    <w:p>
      <w:pPr>
        <w:pStyle w:val="Heading2"/>
      </w:pPr>
      <w:r>
        <w:t xml:space="preserve">V. Discussion: The Evolution of the Director's Role</w:t>
      </w:r>
    </w:p>
    <w:p>
      <w:pPr>
        <w:pStyle w:val="FirstParagraph"/>
      </w:pPr>
      <w:r>
        <w:t xml:space="preserve">The role of the</w:t>
      </w:r>
      <w:r>
        <w:t xml:space="preserve"> </w:t>
      </w:r>
      <w:r>
        <w:rPr>
          <w:bCs/>
          <w:b/>
        </w:rPr>
        <w:t xml:space="preserve">Film Director</w:t>
      </w:r>
    </w:p>
    <w:p>
      <w:pPr>
        <w:pStyle w:val="BodyText"/>
      </w:pPr>
      <w:r>
        <w:t xml:space="preserve">s has evolved significantly over the last three decades. Historically, directors in Hollywood were seen as "service providers" for studios. However, in recent years, particularly with the rise of streaming platforms headquartered or heavily invested in Los Angeles (such as Netflix, Amazon Studios, and Apple TV+), the director’s creative control has expanded.</w:t>
      </w:r>
    </w:p>
    <w:p>
      <w:pPr>
        <w:pStyle w:val="BodyText"/>
      </w:pPr>
      <w:r>
        <w:t xml:space="preserve">In this modern laboratory of content creation, directors are often given "Final Cut" privileges earlier in their careers than before. This shift places a heavier burden on the director to be not just an artist, but a brand manager. In</w:t>
      </w:r>
      <w:r>
        <w:t xml:space="preserve"> </w:t>
      </w:r>
      <w:r>
        <w:rPr>
          <w:bCs/>
          <w:b/>
        </w:rPr>
        <w:t xml:space="preserve">United States Los Angeles</w:t>
      </w:r>
      <w:r>
        <w:t xml:space="preserve">, the director is frequently the face of the film at premieres and festivals (such as SXSW or TIFF, though these are outside LA, the hype originates there). Therefore, their public relations skills are now integral to their job description.</w:t>
      </w:r>
    </w:p>
    <w:bookmarkEnd w:id="27"/>
    <w:bookmarkStart w:id="28" w:name="vi.-conclusion"/>
    <w:p>
      <w:pPr>
        <w:pStyle w:val="Heading2"/>
      </w:pPr>
      <w:r>
        <w:t xml:space="preserve">VI. Conclusion</w:t>
      </w:r>
    </w:p>
    <w:p>
      <w:pPr>
        <w:pStyle w:val="FirstParagraph"/>
      </w:pPr>
      <w:r>
        <w:t xml:space="preserve">This laboratory report concludes that the</w:t>
      </w:r>
      <w:r>
        <w:t xml:space="preserve"> </w:t>
      </w:r>
      <w:r>
        <w:rPr>
          <w:bCs/>
          <w:b/>
        </w:rPr>
        <w:t xml:space="preserve">Film Director</w:t>
      </w:r>
    </w:p>
    <w:p>
      <w:pPr>
        <w:pStyle w:val="BodyText"/>
      </w:pPr>
      <w:r>
        <w:t xml:space="preserve">s role is multifaceted and indispensable. It is not merely about giving commands on a set; it is about synthesizing disparate creative energies into a coherent whole. Operating within the high-stakes, high-cost environment of</w:t>
      </w:r>
      <w:r>
        <w:t xml:space="preserve"> </w:t>
      </w:r>
      <w:r>
        <w:rPr>
          <w:bCs/>
          <w:b/>
        </w:rPr>
        <w:t xml:space="preserve">United States Los Angeles</w:t>
      </w:r>
      <w:r>
        <w:t xml:space="preserve">, the director must balance artistic ambition with fiscal responsibility.</w:t>
      </w:r>
    </w:p>
    <w:p>
      <w:pPr>
        <w:pStyle w:val="BodyText"/>
      </w:pPr>
      <w:r>
        <w:t xml:space="preserve">The data suggests that successful directors in this region possess three core competencies: technical literacy in cinematography, psychological insight into human behavior for acting direction, and managerial acumen for team leadership. As the film industry continues to adapt to digital technologies and changing audience consumption habits in</w:t>
      </w:r>
      <w:r>
        <w:t xml:space="preserve"> </w:t>
      </w:r>
      <w:r>
        <w:rPr>
          <w:bCs/>
          <w:b/>
        </w:rPr>
        <w:t xml:space="preserve">United States Los Angeles</w:t>
      </w:r>
      <w:r>
        <w:t xml:space="preserve">, the director will remain the central authority figure responsible for the final artistic output.</w:t>
      </w:r>
    </w:p>
    <w:bookmarkEnd w:id="28"/>
    <w:bookmarkStart w:id="29" w:name="vii.-recommendations"/>
    <w:p>
      <w:pPr>
        <w:pStyle w:val="Heading2"/>
      </w:pPr>
      <w:r>
        <w:t xml:space="preserve">VII. Recommendations</w:t>
      </w:r>
    </w:p>
    <w:p>
      <w:pPr>
        <w:numPr>
          <w:ilvl w:val="0"/>
          <w:numId w:val="1001"/>
        </w:numPr>
        <w:pStyle w:val="Compact"/>
      </w:pPr>
      <w:r>
        <w:rPr>
          <w:bCs/>
          <w:b/>
        </w:rPr>
        <w:t xml:space="preserve">Tech Integration:</w:t>
      </w:r>
      <w:r>
        <w:t xml:space="preserve"> </w:t>
      </w:r>
      <w:r>
        <w:t xml:space="preserve">Directors in Los Angeles should increasingly utilize virtual production techniques (LED volumes) to reduce location dependency and mitigate traffic-related scheduling delays common in the city.</w:t>
      </w:r>
    </w:p>
    <w:p>
      <w:pPr>
        <w:numPr>
          <w:ilvl w:val="0"/>
          <w:numId w:val="1001"/>
        </w:numPr>
        <w:pStyle w:val="Compact"/>
      </w:pPr>
      <w:r>
        <w:rPr>
          <w:bCs/>
          <w:b/>
        </w:rPr>
        <w:t xml:space="preserve">Diversity of Perspective:</w:t>
      </w:r>
      <w:r>
        <w:t xml:space="preserve"> </w:t>
      </w:r>
      <w:r>
        <w:t xml:space="preserve">Given the global nature of modern cinema distributed from LA, directors should seek diverse casting and crew backgrounds to ensure narratives resonate with an international audience.</w:t>
      </w:r>
    </w:p>
    <w:p>
      <w:pPr>
        <w:numPr>
          <w:ilvl w:val="0"/>
          <w:numId w:val="1001"/>
        </w:numPr>
        <w:pStyle w:val="Compact"/>
      </w:pPr>
      <w:r>
        <w:rPr>
          <w:bCs/>
          <w:b/>
        </w:rPr>
        <w:t xml:space="preserve">Mental Health Support:</w:t>
      </w:r>
      <w:r>
        <w:t xml:space="preserve"> </w:t>
      </w:r>
      <w:r>
        <w:t xml:space="preserve">Due to the high-pressure environment of major studio productions in</w:t>
      </w:r>
      <w:r>
        <w:t xml:space="preserve"> </w:t>
      </w:r>
      <w:r>
        <w:rPr>
          <w:bCs/>
          <w:b/>
        </w:rPr>
        <w:t xml:space="preserve">United States Los Angeles</w:t>
      </w:r>
      <w:r>
        <w:t xml:space="preserve">, it is recommended that directorial workflows include built-in breaks for cast and crew to prevent burnout, ensuring sustained creative quality.</w:t>
      </w:r>
    </w:p>
    <w:p>
      <w:pPr>
        <w:pStyle w:val="FirstParagraph"/>
      </w:pPr>
      <w:r>
        <w:rPr>
          <w:iCs/>
          <w:i/>
        </w:rPr>
        <w:t xml:space="preserve">End of Report. Prepared for archival review by the Department of Cinematic Arts.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Mechanics of Visual Storytelling by the Film Director in United States Los Angeles</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