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Hairdressing</w:t>
      </w:r>
      <w:r>
        <w:t xml:space="preserve"> </w:t>
      </w:r>
      <w:r>
        <w:t xml:space="preserve">Practices</w:t>
      </w:r>
      <w:r>
        <w:t xml:space="preserve"> </w:t>
      </w:r>
      <w:r>
        <w:t xml:space="preserve">in</w:t>
      </w:r>
      <w:r>
        <w:t xml:space="preserve"> </w:t>
      </w:r>
      <w:r>
        <w:t xml:space="preserve">Italy,</w:t>
      </w:r>
      <w:r>
        <w:t xml:space="preserve"> </w:t>
      </w:r>
      <w:r>
        <w:t xml:space="preserve">Naples</w:t>
      </w:r>
    </w:p>
    <w:bookmarkStart w:id="26" w:name="X410b762dda86726104a7a4edb1238e5a566e6ed"/>
    <w:p>
      <w:pPr>
        <w:pStyle w:val="Heading1"/>
      </w:pPr>
      <w:r>
        <w:t xml:space="preserve">Laboratory Report on Hairdresser Practices and Cultural Aesthetics in Italy, Naples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Mediterranean Stylistic Studies</w:t>
      </w:r>
      <w:r>
        <w:br/>
      </w:r>
      <w:r>
        <w:rPr>
          <w:bCs/>
          <w:b/>
        </w:rPr>
        <w:t xml:space="preserve">Subject:</w:t>
      </w:r>
      <w:r>
        <w:t xml:space="preserve"> </w:t>
      </w:r>
      <w:r>
        <w:t xml:space="preserve">Comparative Analysis of Traditional vs. Modern Hairdressing Techniques</w:t>
      </w:r>
    </w:p>
    <w:bookmarkStart w:id="20" w:name="abstract"/>
    <w:p>
      <w:pPr>
        <w:pStyle w:val="Heading3"/>
      </w:pPr>
      <w:r>
        <w:rPr>
          <w:bCs/>
          <w:b/>
        </w:rPr>
        <w:t xml:space="preserve">Abstract</w:t>
      </w:r>
    </w:p>
    <w:p>
      <w:pPr>
        <w:pStyle w:val="FirstParagraph"/>
      </w:pPr>
      <w:r>
        <w:t xml:space="preserve">This laboratory report aims to provide a comprehensive examination of the hairdresser profession within the specific cultural and geographic context of Italy, Naples. By treating social interactions and stylistic preferences as observable variables, this study analyzes how historical influences in Naples shape contemporary hairdressing trends. The report details methodology, observational data regarding customer behavior and stylist techniques, and discusses the sociological implications of the</w:t>
      </w:r>
      <w:r>
        <w:t xml:space="preserve"> </w:t>
      </w:r>
      <w:r>
        <w:rPr>
          <w:bCs/>
          <w:b/>
        </w:rPr>
        <w:t xml:space="preserve">Hairdresser</w:t>
      </w:r>
      <w:r>
        <w:t xml:space="preserve"> </w:t>
      </w:r>
      <w:r>
        <w:t xml:space="preserve">as a central figure in Neapolitan social life. The findings suggest that while global trends influence modern Italy, Naples retains a distinct aesthetic identity rooted in its baroque history and vibrant street culture.</w:t>
      </w:r>
    </w:p>
    <w:bookmarkEnd w:id="20"/>
    <w:bookmarkStart w:id="21" w:name="introduction"/>
    <w:p>
      <w:pPr>
        <w:pStyle w:val="Heading2"/>
      </w:pPr>
      <w:r>
        <w:t xml:space="preserve">1. Introduction</w:t>
      </w:r>
    </w:p>
    <w:p>
      <w:pPr>
        <w:pStyle w:val="FirstParagraph"/>
      </w:pPr>
      <w:r>
        <w:t xml:space="preserve">The practice of hairdressing is far more than a mere grooming activity; it is a deeply embedded social ritual, particularly in Southern Europe. In</w:t>
      </w:r>
      <w:r>
        <w:t xml:space="preserve"> </w:t>
      </w:r>
      <w:r>
        <w:rPr>
          <w:bCs/>
          <w:b/>
        </w:rPr>
        <w:t xml:space="preserve">Italy, Naples</w:t>
      </w:r>
      <w:r>
        <w:t xml:space="preserve">, the hairdresser serves not only as an artisan but also as a confidant and community leader. This laboratory report investigates the unique operational dynamics of hair salons in Naples compared to other major Italian cities such as Milan or Rome.</w:t>
      </w:r>
    </w:p>
    <w:p>
      <w:pPr>
        <w:pStyle w:val="BodyText"/>
      </w:pPr>
      <w:r>
        <w:t xml:space="preserve">The primary objective of this study is to document how the specific environmental and cultural factors of</w:t>
      </w:r>
      <w:r>
        <w:t xml:space="preserve"> </w:t>
      </w:r>
      <w:r>
        <w:rPr>
          <w:bCs/>
          <w:b/>
        </w:rPr>
        <w:t xml:space="preserve">Italy, Naples</w:t>
      </w:r>
      <w:r>
        <w:t xml:space="preserve"> </w:t>
      </w:r>
      <w:r>
        <w:t xml:space="preserve">influence the technical execution and interpersonal dynamics of the</w:t>
      </w:r>
      <w:r>
        <w:t xml:space="preserve"> </w:t>
      </w:r>
      <w:r>
        <w:rPr>
          <w:bCs/>
          <w:b/>
        </w:rPr>
        <w:t xml:space="preserve">Hairdresser</w:t>
      </w:r>
      <w:r>
        <w:t xml:space="preserve">. We hypothesize that Neapolitan stylists prioritize volume, texture, and dramatic styling over minimalist approaches due to local aesthetic preferences influenced by historical fashion trends in Southern Italy. This report serves as a critical resource for understanding regional variations within the broader Italian beauty industry.</w:t>
      </w:r>
    </w:p>
    <w:bookmarkEnd w:id="21"/>
    <w:bookmarkStart w:id="24" w:name="methodology"/>
    <w:p>
      <w:pPr>
        <w:pStyle w:val="Heading2"/>
      </w:pPr>
      <w:r>
        <w:t xml:space="preserve">2. Methodology</w:t>
      </w:r>
    </w:p>
    <w:p>
      <w:pPr>
        <w:pStyle w:val="FirstParagraph"/>
      </w:pPr>
      <w:r>
        <w:t xml:space="preserve">To ensure a robust analysis, this laboratory report employed a mixed-method approach combining quantitative observation and qualitative interviews. The study was conducted over a four-week period in three distinct districts of</w:t>
      </w:r>
      <w:r>
        <w:t xml:space="preserve"> </w:t>
      </w:r>
      <w:r>
        <w:rPr>
          <w:bCs/>
          <w:b/>
        </w:rPr>
        <w:t xml:space="preserve">Italy, Naples</w:t>
      </w:r>
      <w:r>
        <w:t xml:space="preserve">: Centro Storico (Historic Center), Vomero (upscale residential), and Scampia (suburban).</w:t>
      </w:r>
    </w:p>
    <w:bookmarkStart w:id="22" w:name="sample-selection"/>
    <w:p>
      <w:pPr>
        <w:pStyle w:val="Heading3"/>
      </w:pPr>
      <w:r>
        <w:rPr>
          <w:bCs/>
          <w:b/>
        </w:rPr>
        <w:t xml:space="preserve">2.1 Sample Selection</w:t>
      </w:r>
    </w:p>
    <w:p>
      <w:pPr>
        <w:pStyle w:val="FirstParagraph"/>
      </w:pPr>
      <w:r>
        <w:t xml:space="preserve">We selected 15 active hair salons representing different market segments: luxury boutiques, traditional neighborhood barbershops, and modern unisex studios. Each location was visited twice to observe peak hours and off-peak dynamics.</w:t>
      </w:r>
    </w:p>
    <w:bookmarkEnd w:id="22"/>
    <w:bookmarkStart w:id="23" w:name="data-collection"/>
    <w:p>
      <w:pPr>
        <w:pStyle w:val="Heading3"/>
      </w:pPr>
      <w:r>
        <w:rPr>
          <w:bCs/>
          <w:b/>
        </w:rPr>
        <w:t xml:space="preserve">2.2 Data Collection</w:t>
      </w:r>
    </w:p>
    <w:p>
      <w:pPr>
        <w:pStyle w:val="FirstParagraph"/>
      </w:pPr>
      <w:r>
        <w:t xml:space="preserve">Data collection focused on:</w:t>
      </w:r>
    </w:p>
    <w:p>
      <w:pPr>
        <w:numPr>
          <w:ilvl w:val="0"/>
          <w:numId w:val="1001"/>
        </w:numPr>
        <w:pStyle w:val="Compact"/>
      </w:pPr>
      <w:r>
        <w:rPr>
          <w:bCs/>
          <w:b/>
        </w:rPr>
        <w:t xml:space="preserve">Cut Duration:</w:t>
      </w:r>
      <w:r>
        <w:t xml:space="preserve"> </w:t>
      </w:r>
      <w:r>
        <w:t xml:space="preserve">Average time spent per client.</w:t>
      </w:r>
    </w:p>
    <w:p>
      <w:pPr>
        <w:numPr>
          <w:ilvl w:val="0"/>
          <w:numId w:val="1001"/>
        </w:numPr>
        <w:pStyle w:val="Compact"/>
      </w:pPr>
      <w:r>
        <w:rPr>
          <w:bCs/>
          <w:b/>
        </w:rPr>
        <w:t xml:space="preserve">Traffic Patterns:</w:t>
      </w:r>
      <w:r>
        <w:t xml:space="preserve"> </w:t>
      </w:r>
      <w:r>
        <w:t xml:space="preserve">Customer demographics and frequency of visits.</w:t>
      </w:r>
    </w:p>
    <w:p>
      <w:pPr>
        <w:numPr>
          <w:ilvl w:val="0"/>
          <w:numId w:val="1001"/>
        </w:numPr>
        <w:pStyle w:val="Compact"/>
      </w:pPr>
      <w:r>
        <w:t xml:space="preserve">Social Interaction: The nature of conversation between the</w:t>
      </w:r>
    </w:p>
    <w:p>
      <w:pPr>
        <w:numPr>
          <w:ilvl w:val="0"/>
          <w:numId w:val="1000"/>
        </w:numPr>
        <w:pStyle w:val="Compact"/>
      </w:pPr>
      <w:r>
        <w:t xml:space="preserve">Hairdresser and the client, noting topics ranging from politics to family matters, which is characteristic of Neapolitan culture.</w:t>
      </w:r>
    </w:p>
    <w:p>
      <w:pPr>
        <w:numPr>
          <w:ilvl w:val="0"/>
          <w:numId w:val="1001"/>
        </w:numPr>
        <w:pStyle w:val="Compact"/>
      </w:pPr>
      <w:r>
        <w:rPr>
          <w:bCs/>
          <w:b/>
        </w:rPr>
        <w:t xml:space="preserve">Product Usage:</w:t>
      </w:r>
      <w:r>
        <w:t xml:space="preserve"> </w:t>
      </w:r>
      <w:r>
        <w:t xml:space="preserve">Analysis of styling products used to achieve local trends.</w:t>
      </w:r>
    </w:p>
    <w:bookmarkEnd w:id="23"/>
    <w:bookmarkEnd w:id="24"/>
    <w:bookmarkStart w:id="25" w:name="observations-and-results"/>
    <w:p>
      <w:pPr>
        <w:pStyle w:val="Heading2"/>
      </w:pPr>
      <w:r>
        <w:rPr>
          <w:bCs/>
          <w:b/>
        </w:rPr>
        <w:t xml:space="preserve">[3. Observations and Results]</w:t>
      </w:r>
    </w:p>
    <w:p>
      <w:pPr>
        <w:pStyle w:val="FirstParagraph"/>
      </w:pPr>
      <w:r>
        <w:t xml:space="preserve">The data collected provides a vivid picture of the hairdressing ecosystem in</w:t>
      </w:r>
    </w:p>
    <w:p>
      <w:pPr>
        <w:pStyle w:val="BodyText"/>
      </w:pPr>
      <w:r>
        <w:t xml:space="preserve">Italy, Naples. The following sections detail the specific findings regarding the role of the</w:t>
      </w:r>
    </w:p>
    <w:p>
      <w:pPr>
        <w:pStyle w:val="BodyText"/>
      </w:pPr>
      <w:r>
        <w:t xml:space="preserve">Hairdresser.</w:t>
      </w:r>
    </w:p>
    <w:p>
      <w:pPr>
        <w:pStyle w:val="BodyText"/>
      </w:pPr>
      <w:r>
        <w:t xml:space="preserve">[3.1 The Social Role of the Hairdresser]</w:t>
      </w:r>
    </w:p>
    <w:p>
      <w:pPr>
        <w:pStyle w:val="BodyText"/>
      </w:pPr>
      <w:r>
        <w:t xml:space="preserve">In contrast to clinical or efficient salon experiences in Northern Europe, hair salons in Naples function as social hubs. Our observations indicate that a standard appointment in</w:t>
      </w:r>
    </w:p>
    <w:p>
      <w:pPr>
        <w:pStyle w:val="BodyText"/>
      </w:pPr>
      <w:r>
        <w:t xml:space="preserve">Italy, Naples, lasts approximately 45% longer than the national average. This extended duration is attributed to the "Neapolitan conversation." The</w:t>
      </w:r>
    </w:p>
    <w:p>
      <w:pPr>
        <w:pStyle w:val="BodyText"/>
      </w:pPr>
      <w:r>
        <w:t xml:space="preserve">Hairdresser is expected to engage deeply with the client, offering advice on life matters rather than just hair care. This trust-based relationship ensures high customer retention rates.</w:t>
      </w:r>
    </w:p>
    <w:p>
      <w:pPr>
        <w:pStyle w:val="BodyText"/>
      </w:pPr>
      <w:r>
        <w:t xml:space="preserve">[3.2 Stylistic Preferences in Naples]</w:t>
      </w:r>
    </w:p>
    <w:p>
      <w:pPr>
        <w:pStyle w:val="BodyText"/>
      </w:pPr>
      <w:r>
        <w:t xml:space="preserve">The data reveals a strong preference for voluminous, textured hairstyles in Naples. Unlike the sleek, straight styles popular in Milan, Neapolitan clients often request waves or curls that enhance facial structure. This aligns with the city's baroque architectural aesthetics and dramatic cultural expressions. The</w:t>
      </w:r>
    </w:p>
    <w:p>
      <w:pPr>
        <w:pStyle w:val="BodyText"/>
      </w:pPr>
      <w:r>
        <w:t xml:space="preserve">Hairdresser must be proficient in heat styling and texturizing techniques to meet these demands.</w:t>
      </w:r>
    </w:p>
    <w:p>
      <w:pPr>
        <w:pStyle w:val="BodyText"/>
      </w:pPr>
      <w:r>
        <w:t xml:space="preserve">[3.3 Economic Impact of Hairdressing]</w:t>
      </w:r>
    </w:p>
    <w:p>
      <w:pPr>
        <w:pStyle w:val="BodyText"/>
      </w:pPr>
      <w:r>
        <w:t xml:space="preserve">The hairdressing sector in</w:t>
      </w:r>
    </w:p>
    <w:p>
      <w:pPr>
        <w:pStyle w:val="BodyText"/>
      </w:pPr>
      <w:r>
        <w:t xml:space="preserve">Italy, Naples, shows resilience despite economic fluctuations. Small, family-owned salons dominate the landscape, particularly in the Centro Storico. These businesses rely heavily on word-of-mouth referrals rather than digital marketing. The report notes that younger demographics are increasingly seeking eco-friendly and organic treatments, signaling a shift in consumer behavior even within traditional markets.</w:t>
      </w:r>
    </w:p>
    <w:p>
      <w:pPr>
        <w:pStyle w:val="BodyText"/>
      </w:pPr>
      <w:r>
        <w:t xml:space="preserve">[4. Discussion]</w:t>
      </w:r>
    </w:p>
    <w:p>
      <w:pPr>
        <w:pStyle w:val="BodyText"/>
      </w:pPr>
      <w:r>
        <w:t xml:space="preserve">The findings of this laboratory report highlight the dichotomy between tradition and modernity in Neapolitan hairdressing. While digital platforms like Instagram are influencing trends, the core values of craftsmanship and personal connection remain paramount. The</w:t>
      </w:r>
    </w:p>
    <w:p>
      <w:pPr>
        <w:pStyle w:val="BodyText"/>
      </w:pPr>
      <w:r>
        <w:t xml:space="preserve">Hairdresser in</w:t>
      </w:r>
    </w:p>
    <w:p>
      <w:pPr>
        <w:pStyle w:val="BodyText"/>
      </w:pPr>
      <w:r>
        <w:t xml:space="preserve">Italy, Naples, is viewed as an artist who contributes to the city's vibrant visual identity.</w:t>
      </w:r>
    </w:p>
    <w:p>
      <w:pPr>
        <w:pStyle w:val="BodyText"/>
      </w:pPr>
      <w:r>
        <w:t xml:space="preserve">A critical observation is the impact of tourism on local hairdressing standards. Many salons near major tourist attractions in Naples have adapted their services to cater to international clients, offering faster turnaround times and multilingual staff. However, this has created a bifurcation in the market: one segment serving locals with traditional, lengthy interactions, and another catering to tourists with efficiency-driven services.</w:t>
      </w:r>
    </w:p>
    <w:p>
      <w:pPr>
        <w:pStyle w:val="BodyText"/>
      </w:pPr>
      <w:r>
        <w:t xml:space="preserve">[5. Conclusion]</w:t>
      </w:r>
    </w:p>
    <w:p>
      <w:pPr>
        <w:pStyle w:val="BodyText"/>
      </w:pPr>
      <w:r>
        <w:t xml:space="preserve">This laboratory report concludes that the hairdressing profession in</w:t>
      </w:r>
    </w:p>
    <w:p>
      <w:pPr>
        <w:pStyle w:val="BodyText"/>
      </w:pPr>
      <w:r>
        <w:t xml:space="preserve">Italy, Naples, is a complex interplay of artistic skill, social ritual, and cultural heritage. The</w:t>
      </w:r>
    </w:p>
    <w:p>
      <w:pPr>
        <w:pStyle w:val="BodyText"/>
      </w:pPr>
      <w:r>
        <w:t xml:space="preserve">Hairdresser plays a pivotal role in maintaining community bonds and preserving local aesthetic traditions. For businesses and stylists operating in this region, understanding the deep-seated cultural importance of personal interaction is crucial for success.</w:t>
      </w:r>
    </w:p>
    <w:p>
      <w:pPr>
        <w:pStyle w:val="BodyText"/>
      </w:pPr>
      <w:r>
        <w:t xml:space="preserve">Future research should explore the impact of sustainable practices on traditional Neapolitan salons and how younger generations are redefining the role of the</w:t>
      </w:r>
    </w:p>
    <w:p>
      <w:pPr>
        <w:pStyle w:val="BodyText"/>
      </w:pPr>
      <w:r>
        <w:t xml:space="preserve">Hairdresser in a digital age. Ultimately, this study underscores that in</w:t>
      </w:r>
    </w:p>
    <w:p>
      <w:pPr>
        <w:pStyle w:val="BodyText"/>
      </w:pPr>
      <w:r>
        <w:t xml:space="preserve">Italy, Naples, hairdressing is not just about looking good; it is about belonging.</w:t>
      </w:r>
    </w:p>
    <w:p>
      <w:pPr>
        <w:pStyle w:val="BodyText"/>
      </w:pPr>
      <w:r>
        <w:t xml:space="preserve">[6. References]</w:t>
      </w:r>
    </w:p>
    <w:p>
      <w:pPr>
        <w:pStyle w:val="BodyText"/>
      </w:pPr>
      <w:r>
        <w:rPr>
          <w:iCs/>
          <w:i/>
        </w:rPr>
        <w:t xml:space="preserve">Note: For the purposes of this simulated laboratory report, references are illustrative of typical academic sources in this field.</w:t>
      </w:r>
    </w:p>
    <w:p>
      <w:pPr>
        <w:numPr>
          <w:ilvl w:val="0"/>
          <w:numId w:val="1002"/>
        </w:numPr>
        <w:pStyle w:val="Compact"/>
      </w:pPr>
      <w:r>
        <w:t xml:space="preserve">Mancuso, L. (2019).</w:t>
      </w:r>
      <w:r>
        <w:t xml:space="preserve"> </w:t>
      </w:r>
      <w:r>
        <w:rPr>
          <w:bCs/>
          <w:b/>
        </w:rPr>
        <w:t xml:space="preserve">Social Dynamics in Neapolitan Barber Shops</w:t>
      </w:r>
      <w:r>
        <w:t xml:space="preserve">. Journal of Italian Sociology.</w:t>
      </w:r>
    </w:p>
    <w:p>
      <w:pPr>
        <w:numPr>
          <w:ilvl w:val="0"/>
          <w:numId w:val="1002"/>
        </w:numPr>
        <w:pStyle w:val="Compact"/>
      </w:pPr>
      <w:r>
        <w:t xml:space="preserve">Rossi, A., &amp; Esposito, M. (2021).</w:t>
      </w:r>
      <w:r>
        <w:t xml:space="preserve"> </w:t>
      </w:r>
      <w:r>
        <w:rPr>
          <w:bCs/>
          <w:b/>
        </w:rPr>
        <w:t xml:space="preserve">Trajectory of Hair Trends in Southern Italy</w:t>
      </w:r>
      <w:r>
        <w:t xml:space="preserve">. Mediterranean Style Review.</w:t>
      </w:r>
    </w:p>
    <w:p>
      <w:pPr>
        <w:numPr>
          <w:ilvl w:val="0"/>
          <w:numId w:val="1002"/>
        </w:numPr>
        <w:pStyle w:val="Compact"/>
      </w:pPr>
      <w:r>
        <w:t xml:space="preserve">Naples Chamber of Commerce. (2023).</w:t>
      </w:r>
      <w:r>
        <w:t xml:space="preserve"> </w:t>
      </w:r>
      <w:r>
        <w:rPr>
          <w:bCs/>
          <w:b/>
        </w:rPr>
        <w:t xml:space="preserve">Economic Impact Report on the Beauty Sector in Italy, Naples</w:t>
      </w:r>
      <w:r>
        <w:t xml:space="preserve">.</w:t>
      </w:r>
    </w:p>
    <w:p>
      <w:pPr>
        <w:numPr>
          <w:ilvl w:val="0"/>
          <w:numId w:val="1002"/>
        </w:numPr>
        <w:pStyle w:val="Compact"/>
      </w:pPr>
      <w:r>
        <w:t xml:space="preserve">Bianchi, G. (2020).</w:t>
      </w:r>
      <w:r>
        <w:t xml:space="preserve"> </w:t>
      </w:r>
      <w:r>
        <w:rPr>
          <w:bCs/>
          <w:b/>
        </w:rPr>
        <w:t xml:space="preserve">The Artistry of the Neapolitan Hairdresser: A Case Study</w:t>
      </w:r>
      <w:r>
        <w:t xml:space="preserve">. European Journal of Cosmetics Science.</w:t>
      </w:r>
    </w:p>
    <w:p>
      <w:pPr>
        <w:pStyle w:val="FirstParagraph"/>
      </w:pPr>
      <w:r>
        <w:rPr>
          <w:bCs/>
          <w:b/>
          <w:iCs/>
          <w:i/>
        </w:rPr>
        <w:t xml:space="preserve">[End of Laboratory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Hairdressing Practices in Italy, Naples</dc:title>
  <dc:creator/>
  <cp:keywords/>
  <dcterms:created xsi:type="dcterms:W3CDTF">2026-07-29T19:52:24Z</dcterms:created>
  <dcterms:modified xsi:type="dcterms:W3CDTF">2026-07-29T19:52:24Z</dcterms:modified>
</cp:coreProperties>
</file>

<file path=docProps/custom.xml><?xml version="1.0" encoding="utf-8"?>
<Properties xmlns="http://schemas.openxmlformats.org/officeDocument/2006/custom-properties" xmlns:vt="http://schemas.openxmlformats.org/officeDocument/2006/docPropsVTypes"/>
</file>