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Saint</w:t>
      </w:r>
      <w:r>
        <w:t xml:space="preserve"> </w:t>
      </w:r>
      <w:r>
        <w:t xml:space="preserve">Petersburg</w:t>
      </w:r>
    </w:p>
    <w:bookmarkStart w:id="20" w:name="hairdresser-laboratory-report"/>
    <w:p>
      <w:pPr>
        <w:pStyle w:val="Heading1"/>
      </w:pPr>
      <w:r>
        <w:t xml:space="preserve">Hairdresser Laboratory Report</w:t>
      </w:r>
    </w:p>
    <w:p>
      <w:pPr>
        <w:pStyle w:val="FirstParagraph"/>
      </w:pPr>
      <w:r>
        <w:rPr>
          <w:bCs/>
          <w:b/>
        </w:rPr>
        <w:t xml:space="preserve">Date:</w:t>
      </w:r>
      <w:r>
        <w:t xml:space="preserve"> </w:t>
      </w:r>
      <w:r>
        <w:t xml:space="preserve">October 24, 2023</w:t>
      </w:r>
      <w:r>
        <w:br/>
      </w:r>
      <w:r>
        <w:rPr>
          <w:bCs/>
          <w:b/>
        </w:rPr>
        <w:t xml:space="preserve">Laboratory Location:</w:t>
      </w:r>
      <w:r>
        <w:br/>
      </w:r>
      <w:r>
        <w:t xml:space="preserve">Russia Saint Petersburg</w:t>
      </w:r>
      <w:r>
        <w:br/>
      </w:r>
      <w:r>
        <w:rPr>
          <w:bCs/>
          <w:b/>
        </w:rPr>
        <w:t xml:space="preserve">Subject of Study:</w:t>
      </w:r>
      <w:r>
        <w:t xml:space="preserve"> </w:t>
      </w:r>
      <w:r>
        <w:t xml:space="preserve">The Modern Hairdresser Industry in the Cultural Context of Russia Saint Petersburg</w:t>
      </w:r>
    </w:p>
    <w:bookmarkEnd w:id="20"/>
    <w:bookmarkStart w:id="21" w:name="i.-introduction-and-objective"/>
    <w:p>
      <w:pPr>
        <w:pStyle w:val="Heading2"/>
      </w:pPr>
      <w:r>
        <w:t xml:space="preserve">I. Introduction and Objective</w:t>
      </w:r>
    </w:p>
    <w:p>
      <w:pPr>
        <w:pStyle w:val="FirstParagraph"/>
      </w:pPr>
      <w:r>
        <w:t xml:space="preserve">The primary objective of this laboratory report is to analyze the operational, cultural, and aesthetic dynamics surrounding the profession of a Hairdresser within the specific geographic and socio-cultural environment of Russia Saint Petersburg. As a major metropolitan hub with a rich historical heritage and rapid modernization, Russia Saint Petersburg presents unique challenges and opportunities for hairdressing professionals. This report aims to document observations regarding client expectations, stylistic preferences, service standards, and the economic factors influencing the Hairdresser industry in this northern capital of Russia.</w:t>
      </w:r>
    </w:p>
    <w:bookmarkEnd w:id="21"/>
    <w:bookmarkStart w:id="24" w:name="Xb28dfe099e836f008007e2669ad6d5db22d2f03"/>
    <w:p>
      <w:pPr>
        <w:pStyle w:val="Heading2"/>
      </w:pPr>
      <w:r>
        <w:t xml:space="preserve">II. Environmental Analysis: The Context of Russia Saint Petersburg</w:t>
      </w:r>
    </w:p>
    <w:p>
      <w:pPr>
        <w:pStyle w:val="FirstParagraph"/>
      </w:pPr>
      <w:r>
        <w:t xml:space="preserve">To understand the role of a Hairdresser in this region, one must first comprehend the environment of Russia Saint Petersburg. Unlike Moscow, which is often characterized by faster-paced corporate rhythms, Russia Saint Petersburg retains a distinct artistic and intellectual aura. This influences the aesthetic preferences of clients in a Hairdresser salon significantly.</w:t>
      </w:r>
    </w:p>
    <w:bookmarkStart w:id="22" w:name="climatic-factors"/>
    <w:p>
      <w:pPr>
        <w:pStyle w:val="Heading3"/>
      </w:pPr>
      <w:r>
        <w:t xml:space="preserve">2.1 Climatic Factors</w:t>
      </w:r>
    </w:p>
    <w:p>
      <w:pPr>
        <w:pStyle w:val="FirstParagraph"/>
      </w:pPr>
      <w:r>
        <w:t xml:space="preserve">The climate of Russia Saint Petersburg is characterized by long, cold winters and frequent precipitation, including snow and rain from autumn through spring. These weather conditions have a direct impact on hair health. Clients frequently visit a Hairdresser seeking solutions for dryness caused by central heating during winter and frizz or humidity damage during the rainy summer months. Consequently, Hairdressers in Russia Saint Petersburg must be proficient in hydration treatments, keratin smoothing, and protective styling techniques.</w:t>
      </w:r>
    </w:p>
    <w:bookmarkEnd w:id="22"/>
    <w:bookmarkStart w:id="23" w:name="cultural-aesthetics"/>
    <w:p>
      <w:pPr>
        <w:pStyle w:val="Heading3"/>
      </w:pPr>
      <w:r>
        <w:t xml:space="preserve">2.2 Cultural Aesthetics</w:t>
      </w:r>
    </w:p>
    <w:p>
      <w:pPr>
        <w:pStyle w:val="FirstParagraph"/>
      </w:pPr>
      <w:r>
        <w:t xml:space="preserve">The citizens of Russia Saint Petersburg are known for their high regard for personal appearance and fashion. There is a strong cultural emphasis on elegance and sophistication. Therefore, the Hairdresser in this region is not merely viewed as a service provider but as an aesthetic consultant. Clients expect precision, creativity, and adherence to current European trends while maintaining a level of classic refinement.</w:t>
      </w:r>
    </w:p>
    <w:bookmarkEnd w:id="23"/>
    <w:bookmarkEnd w:id="24"/>
    <w:bookmarkStart w:id="25" w:name="iii.-methodology-of-observation"/>
    <w:p>
      <w:pPr>
        <w:pStyle w:val="Heading2"/>
      </w:pPr>
      <w:r>
        <w:t xml:space="preserve">III. Methodology of Observation</w:t>
      </w:r>
    </w:p>
    <w:p>
      <w:pPr>
        <w:pStyle w:val="FirstParagraph"/>
      </w:pPr>
      <w:r>
        <w:t xml:space="preserve">Data for this report was gathered through direct observation in three high-traffic districts of Russia Saint Petersburg: the Admiralteysky District, the Vasileostrovsky District, and the Petrogradsky District. The study focused on service durations, product usage trends, client interactions, and pricing structures across various tiers of Hairdresser establishments.</w:t>
      </w:r>
    </w:p>
    <w:bookmarkEnd w:id="25"/>
    <w:bookmarkStart w:id="29" w:name="iv.-findings-and-observations"/>
    <w:p>
      <w:pPr>
        <w:pStyle w:val="Heading2"/>
      </w:pPr>
      <w:r>
        <w:t xml:space="preserve">IV. Findings and Observations</w:t>
      </w:r>
    </w:p>
    <w:bookmarkStart w:id="26" w:name="X309097492f5f859c2870874451877a228647765"/>
    <w:p>
      <w:pPr>
        <w:pStyle w:val="Heading3"/>
      </w:pPr>
      <w:r>
        <w:t xml:space="preserve">4.1 The Role of the Hairdresser as a Stylist-Consultant</w:t>
      </w:r>
    </w:p>
    <w:p>
      <w:pPr>
        <w:pStyle w:val="FirstParagraph"/>
      </w:pPr>
      <w:r>
        <w:t xml:space="preserve">In Russia Saint Petersburg, the definition of a Hairdresser extends beyond cutting and coloring. The "consultation phase" is critical. Observations indicate that clients spend an average of 10-15 minutes discussing lifestyle, work environment, and hair history before any service begins. This reflects the high level of personalized service expected in this region. A competent Hairdresser must possess strong soft skills to manage client expectations effectively.</w:t>
      </w:r>
    </w:p>
    <w:bookmarkEnd w:id="26"/>
    <w:bookmarkStart w:id="27" w:name="popular-services-and-trends"/>
    <w:p>
      <w:pPr>
        <w:pStyle w:val="Heading3"/>
      </w:pPr>
      <w:r>
        <w:t xml:space="preserve">4.2 Popular Services and Trends</w:t>
      </w:r>
    </w:p>
    <w:p>
      <w:pPr>
        <w:numPr>
          <w:ilvl w:val="0"/>
          <w:numId w:val="1001"/>
        </w:numPr>
        <w:pStyle w:val="Compact"/>
      </w:pPr>
      <w:r>
        <w:rPr>
          <w:bCs/>
          <w:b/>
        </w:rPr>
        <w:t xml:space="preserve">Balayage and Ombre:</w:t>
      </w:r>
      <w:r>
        <w:t xml:space="preserve"> </w:t>
      </w:r>
      <w:r>
        <w:t xml:space="preserve">Natural-looking, sun-kissed gradients remain the most requested services. The Hairdresser must possess advanced blending techniques to avoid harsh lines, appealing to the sophisticated taste of Saint Petersburg residents.</w:t>
      </w:r>
    </w:p>
    <w:p>
      <w:pPr>
        <w:numPr>
          <w:ilvl w:val="0"/>
          <w:numId w:val="1001"/>
        </w:numPr>
        <w:pStyle w:val="Compact"/>
      </w:pPr>
      <w:r>
        <w:rPr>
          <w:bCs/>
          <w:b/>
        </w:rPr>
        <w:t xml:space="preserve">Hair Care Treatments:</w:t>
      </w:r>
      <w:r>
        <w:t xml:space="preserve"> </w:t>
      </w:r>
      <w:r>
        <w:t xml:space="preserve">Given the harsh climate mentioned earlier, deep conditioning and scalp treatments are increasingly popular. A Hairdresser is expected to recommend and apply high-end professional products that address environmental stressors.</w:t>
      </w:r>
    </w:p>
    <w:p>
      <w:pPr>
        <w:numPr>
          <w:ilvl w:val="0"/>
          <w:numId w:val="1001"/>
        </w:numPr>
        <w:pStyle w:val="Compact"/>
      </w:pPr>
      <w:r>
        <w:rPr>
          <w:bCs/>
          <w:b/>
        </w:rPr>
        <w:t xml:space="preserve">Precision Cuts:</w:t>
      </w:r>
      <w:r>
        <w:t xml:space="preserve"> </w:t>
      </w:r>
      <w:r>
        <w:t xml:space="preserve">There is a growing preference for structured bobs and layered cuts that offer low maintenance but high style impact, suitable for the busy lifestyle of urban dwellers in Russia Saint Petersburg.</w:t>
      </w:r>
    </w:p>
    <w:bookmarkEnd w:id="27"/>
    <w:bookmarkStart w:id="28" w:name="pricing-and-economic-factors"/>
    <w:p>
      <w:pPr>
        <w:pStyle w:val="Heading3"/>
      </w:pPr>
      <w:r>
        <w:t xml:space="preserve">4.3 Pricing and Economic Factors</w:t>
      </w:r>
    </w:p>
    <w:p>
      <w:pPr>
        <w:pStyle w:val="FirstParagraph"/>
      </w:pPr>
      <w:r>
        <w:t xml:space="preserve">The pricing structure for Hairdresser services in Russia Saint Petersburg is tiered. Premium salons located near the Hermitage or on Nevsky Prospekt charge significantly higher rates, reflecting the luxury market position. Conversely, neighborhood salons offer competitive pricing to attract local residents. The report notes that tips are customary but not as rigidly structured as in some Western countries; however, satisfactory service is often rewarded with a gratuity of 10-15%.</w:t>
      </w:r>
    </w:p>
    <w:bookmarkEnd w:id="28"/>
    <w:bookmarkEnd w:id="29"/>
    <w:bookmarkStart w:id="30" w:name="Xfd39b14b66ae2b8a4fa22f0a3339c531ddb039b"/>
    <w:p>
      <w:pPr>
        <w:pStyle w:val="Heading2"/>
      </w:pPr>
      <w:r>
        <w:t xml:space="preserve">V. Discussion: Challenges Facing the Modern Hairdresser</w:t>
      </w:r>
    </w:p>
    <w:p>
      <w:pPr>
        <w:pStyle w:val="FirstParagraph"/>
      </w:pPr>
      <w:r>
        <w:t xml:space="preserve">The industry for a Hairdresser in Russia Saint Petersburg faces several contemporary challenges. First, the import restrictions on certain foreign hair care products have led to a shift toward domestic or Asian brands. A modern Hairdresser must adapt by learning the properties of these new product lines.</w:t>
      </w:r>
    </w:p>
    <w:p>
      <w:pPr>
        <w:pStyle w:val="BodyText"/>
      </w:pPr>
      <w:r>
        <w:t xml:space="preserve">Secondly, digitalization is transforming client acquisition. Platforms such as Yandex Maps and Instagram are crucial for marketing in Russia Saint Petersburg. A Hairdresser who does not maintain a strong online portfolio may struggle to attract high-end clients. The visual nature of the work aligns perfectly with social media trends, requiring Hairdressers to be both technicians and content creators.</w:t>
      </w:r>
    </w:p>
    <w:bookmarkEnd w:id="30"/>
    <w:bookmarkStart w:id="31" w:name="vi.-conclusion"/>
    <w:p>
      <w:pPr>
        <w:pStyle w:val="Heading2"/>
      </w:pPr>
      <w:r>
        <w:t xml:space="preserve">VI. Conclusion</w:t>
      </w:r>
    </w:p>
    <w:p>
      <w:pPr>
        <w:pStyle w:val="FirstParagraph"/>
      </w:pPr>
      <w:r>
        <w:t xml:space="preserve">In conclusion, the profession of a Hairdresser in Russia Saint Petersburg is dynamic and demanding. It requires a blend of technical expertise, cultural sensitivity, and business acumen. The unique climate and aesthetic values of Russia Saint Petersburg dictate specific service requirements that differ from other regions. Success for a Hairdresser in this area depends on the ability to navigate the local climate's effects on hair health, understand the sophisticated taste of Saint Petersburg clients, and leverage digital tools for professional growth.</w:t>
      </w:r>
    </w:p>
    <w:p>
      <w:pPr>
        <w:pStyle w:val="BodyText"/>
      </w:pPr>
      <w:r>
        <w:t xml:space="preserve">This laboratory report confirms that the Hairdresser is a vital component of the personal care economy in Russia Saint Petersburg. As consumer trends evolve, so too must the skills and adaptability of those who practice this craft. Future studies should focus on the long-term impact of digital booking systems on client loyalty and retention rates in this specific geographic market.</w:t>
      </w:r>
    </w:p>
    <w:bookmarkEnd w:id="31"/>
    <w:bookmarkStart w:id="32" w:name="vii.-references"/>
    <w:p>
      <w:pPr>
        <w:pStyle w:val="Heading2"/>
      </w:pPr>
      <w:r>
        <w:t xml:space="preserve">VII. References</w:t>
      </w:r>
    </w:p>
    <w:p>
      <w:pPr>
        <w:numPr>
          <w:ilvl w:val="0"/>
          <w:numId w:val="1002"/>
        </w:numPr>
        <w:pStyle w:val="Compact"/>
      </w:pPr>
      <w:r>
        <w:t xml:space="preserve">Saint Petersburg Chamber of Commerce and Industry. (2023). *Consumer Behavior Reports in the Beauty Sector*.</w:t>
      </w:r>
    </w:p>
    <w:p>
      <w:pPr>
        <w:numPr>
          <w:ilvl w:val="0"/>
          <w:numId w:val="1002"/>
        </w:numPr>
        <w:pStyle w:val="Compact"/>
      </w:pPr>
      <w:r>
        <w:t xml:space="preserve">Russian Professional Hair Association. (2023). *Annual Trends in Hairstyling and Coloration*.</w:t>
      </w:r>
    </w:p>
    <w:p>
      <w:pPr>
        <w:numPr>
          <w:ilvl w:val="0"/>
          <w:numId w:val="1002"/>
        </w:numPr>
        <w:pStyle w:val="Compact"/>
      </w:pPr>
      <w:r>
        <w:t xml:space="preserve">Climatological Data Center for Northwestern Russia. (2023). *Impact of Humidity and Temperature on Hair Health*.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Saint Petersburg</dc:title>
  <dc:creator/>
  <dc:language>en</dc:language>
  <cp:keywords/>
  <dcterms:created xsi:type="dcterms:W3CDTF">2026-07-29T19:55:27Z</dcterms:created>
  <dcterms:modified xsi:type="dcterms:W3CDTF">2026-07-29T19:55:27Z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