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Hairdressing</w:t>
      </w:r>
      <w:r>
        <w:t xml:space="preserve"> </w:t>
      </w:r>
      <w:r>
        <w:t xml:space="preserve">Standards</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Senegal,</w:t>
      </w:r>
      <w:r>
        <w:t xml:space="preserve"> </w:t>
      </w:r>
      <w:r>
        <w:t xml:space="preserve">Dakar</w:t>
      </w:r>
    </w:p>
    <w:bookmarkStart w:id="38" w:name="Xa7ebd2d3cb917214bc2117c68862df2ef42eba1"/>
    <w:p>
      <w:pPr>
        <w:pStyle w:val="Heading1"/>
      </w:pPr>
      <w:r>
        <w:t xml:space="preserve">Laboratory Report: Professional Hairdressing Standards and Operational Analysis in Senegal, Dakar</w:t>
      </w:r>
    </w:p>
    <w:bookmarkStart w:id="20" w:name="abstract"/>
    <w:p>
      <w:pPr>
        <w:pStyle w:val="Heading3"/>
      </w:pPr>
      <w:r>
        <w:rPr>
          <w:bCs/>
          <w:b/>
        </w:rPr>
        <w:t xml:space="preserve">Abstract</w:t>
      </w:r>
    </w:p>
    <w:p>
      <w:pPr>
        <w:pStyle w:val="FirstParagraph"/>
      </w:pPr>
      <w:r>
        <w:t xml:space="preserve">This laboratory report provides a comprehensive analysis of the hairdresser industry within the specific socio-economic and cultural context of Senegal, with a particular focus on the capital city of Dakar. The study examines hygiene protocols, technical skill acquisition, market dynamics, and consumer behavior. By treating the hairdressing salon as a controlled environment for observing professional service delivery in West Africa, this report highlights unique adaptations required for success in Dakar’s vibrant beauty sector.</w:t>
      </w:r>
    </w:p>
    <w:bookmarkEnd w:id="20"/>
    <w:bookmarkStart w:id="21" w:name="introduction"/>
    <w:p>
      <w:pPr>
        <w:pStyle w:val="Heading2"/>
      </w:pPr>
      <w:r>
        <w:t xml:space="preserve">1. Introduction</w:t>
      </w:r>
    </w:p>
    <w:p>
      <w:pPr>
        <w:pStyle w:val="FirstParagraph"/>
      </w:pPr>
      <w:r>
        <w:t xml:space="preserve">The objective of this investigation is to document the operational realities and professional standards associated with the role of a</w:t>
      </w:r>
      <w:r>
        <w:t xml:space="preserve"> </w:t>
      </w:r>
      <w:r>
        <w:rPr>
          <w:bCs/>
          <w:b/>
        </w:rPr>
        <w:t xml:space="preserve">Hairdresser</w:t>
      </w:r>
      <w:r>
        <w:t xml:space="preserve">. While hairdressing is a universal profession, its execution in</w:t>
      </w:r>
      <w:r>
        <w:t xml:space="preserve"> </w:t>
      </w:r>
      <w:r>
        <w:rPr>
          <w:bCs/>
          <w:b/>
        </w:rPr>
        <w:t xml:space="preserve">Dakar, Senegal</w:t>
      </w:r>
      <w:r>
        <w:t xml:space="preserve">, presents distinct challenges and opportunities driven by local traditions, climate conditions, and economic factors. This report aims to serve as a reference for aspiring professionals or business owners seeking to understand the technical and cultural landscape of the beauty industry in West Africa.</w:t>
      </w:r>
    </w:p>
    <w:bookmarkEnd w:id="21"/>
    <w:bookmarkStart w:id="22" w:name="methodology"/>
    <w:p>
      <w:pPr>
        <w:pStyle w:val="Heading2"/>
      </w:pPr>
      <w:r>
        <w:t xml:space="preserve">2. Methodology</w:t>
      </w:r>
    </w:p>
    <w:p>
      <w:pPr>
        <w:pStyle w:val="FirstParagraph"/>
      </w:pPr>
      <w:r>
        <w:t xml:space="preserve">Data for this report was compiled through direct observation of salons in key districts such as Almadies, Plateau, and Parcelles Assainies. Interviews were conducted with senior stylists and salon owners to understand the evolution of trends from traditional braiding techniques to modern coloring services. Additionally, hygiene audits were performed to assess compliance with international sanitation standards adapted for local conditions.</w:t>
      </w:r>
    </w:p>
    <w:bookmarkEnd w:id="22"/>
    <w:bookmarkStart w:id="25" w:name="environmental-context-senegal-dakar"/>
    <w:p>
      <w:pPr>
        <w:pStyle w:val="Heading2"/>
      </w:pPr>
      <w:r>
        <w:t xml:space="preserve">3. Environmental Context: Senegal, Dakar</w:t>
      </w:r>
    </w:p>
    <w:p>
      <w:pPr>
        <w:pStyle w:val="FirstParagraph"/>
      </w:pPr>
      <w:r>
        <w:t xml:space="preserve">The geographic location of</w:t>
      </w:r>
      <w:r>
        <w:t xml:space="preserve"> </w:t>
      </w:r>
      <w:r>
        <w:rPr>
          <w:bCs/>
          <w:b/>
        </w:rPr>
        <w:t xml:space="preserve">Dakar, Senegal</w:t>
      </w:r>
      <w:r>
        <w:t xml:space="preserve">, significantly influences the hairdressing trade. Being a coastal city with a tropical savanna climate, high humidity and heat are constant factors that affect both hair texture and chemical product performance.</w:t>
      </w:r>
    </w:p>
    <w:bookmarkStart w:id="23" w:name="climate-impact-on-services"/>
    <w:p>
      <w:pPr>
        <w:pStyle w:val="Heading3"/>
      </w:pPr>
      <w:r>
        <w:t xml:space="preserve">3.1 Climate Impact on Services</w:t>
      </w:r>
    </w:p>
    <w:p>
      <w:pPr>
        <w:pStyle w:val="FirstParagraph"/>
      </w:pPr>
      <w:r>
        <w:t xml:space="preserve">In</w:t>
      </w:r>
      <w:r>
        <w:t xml:space="preserve"> </w:t>
      </w:r>
      <w:r>
        <w:rPr>
          <w:bCs/>
          <w:b/>
        </w:rPr>
        <w:t xml:space="preserve">Dakar, Senegal</w:t>
      </w:r>
      <w:r>
        <w:t xml:space="preserve">, the humidity often causes frizz in chemically treated or straightened hair. Therefore,</w:t>
      </w:r>
      <w:r>
        <w:t xml:space="preserve"> </w:t>
      </w:r>
      <w:r>
        <w:rPr>
          <w:bCs/>
          <w:b/>
        </w:rPr>
        <w:t xml:space="preserve">Hairdresser</w:t>
      </w:r>
      <w:r>
        <w:t xml:space="preserve">s must possess specialized knowledge in humid-resistant styling and protective products. Furthermore, the heat necessitates strict hygiene protocols to prevent bacterial growth in tools and workspaces.</w:t>
      </w:r>
    </w:p>
    <w:bookmarkEnd w:id="23"/>
    <w:bookmarkStart w:id="24" w:name="cultural-significance-of-hair"/>
    <w:p>
      <w:pPr>
        <w:pStyle w:val="Heading3"/>
      </w:pPr>
      <w:r>
        <w:t xml:space="preserve">3.2 Cultural Significance of Hair</w:t>
      </w:r>
    </w:p>
    <w:p>
      <w:pPr>
        <w:pStyle w:val="FirstParagraph"/>
      </w:pPr>
      <w:r>
        <w:t xml:space="preserve">In Senegalese culture, hair is not merely cosmetic but deeply symbolic of identity, age, marital status, and social standing. Braiding styles (such as the traditional</w:t>
      </w:r>
      <w:r>
        <w:t xml:space="preserve"> </w:t>
      </w:r>
      <w:r>
        <w:rPr>
          <w:iCs/>
          <w:i/>
        </w:rPr>
        <w:t xml:space="preserve">tchop-tchop</w:t>
      </w:r>
      <w:r>
        <w:t xml:space="preserve">) are intricate art forms that require significant time and skill. Consequently, a</w:t>
      </w:r>
      <w:r>
        <w:t xml:space="preserve"> </w:t>
      </w:r>
      <w:r>
        <w:rPr>
          <w:bCs/>
          <w:b/>
        </w:rPr>
        <w:t xml:space="preserve">Hairdresser</w:t>
      </w:r>
      <w:r>
        <w:t xml:space="preserve"> </w:t>
      </w:r>
      <w:r>
        <w:t xml:space="preserve">in</w:t>
      </w:r>
      <w:r>
        <w:t xml:space="preserve"> </w:t>
      </w:r>
      <w:r>
        <w:rPr>
          <w:bCs/>
          <w:b/>
        </w:rPr>
        <w:t xml:space="preserve">Dakar</w:t>
      </w:r>
      <w:r>
        <w:t xml:space="preserve"> </w:t>
      </w:r>
      <w:r>
        <w:t xml:space="preserve">is often expected to be a cultural custodian, preserving ancestral techniques while integrating modern fashion trends.</w:t>
      </w:r>
    </w:p>
    <w:bookmarkEnd w:id="24"/>
    <w:bookmarkEnd w:id="25"/>
    <w:bookmarkStart w:id="28" w:name="Xde77dd0b78a3a78a3652c55be250ff6341cd7c5"/>
    <w:p>
      <w:pPr>
        <w:pStyle w:val="Heading2"/>
      </w:pPr>
      <w:r>
        <w:t xml:space="preserve">4. Technical Analysis: The Role of the Hairdresser</w:t>
      </w:r>
    </w:p>
    <w:p>
      <w:pPr>
        <w:pStyle w:val="FirstParagraph"/>
      </w:pPr>
      <w:r>
        <w:t xml:space="preserve">The competency of a</w:t>
      </w:r>
      <w:r>
        <w:t xml:space="preserve"> </w:t>
      </w:r>
      <w:r>
        <w:rPr>
          <w:bCs/>
          <w:b/>
        </w:rPr>
        <w:t xml:space="preserve">Hairdresser</w:t>
      </w:r>
      <w:r>
        <w:t xml:space="preserve"> </w:t>
      </w:r>
      <w:r>
        <w:t xml:space="preserve">in this region is evaluated based on three pillars: technical proficiency, customer relationship management, and hygiene compliance.</w:t>
      </w:r>
    </w:p>
    <w:bookmarkStart w:id="26" w:name="braiding-and-weaving-techniques"/>
    <w:p>
      <w:pPr>
        <w:pStyle w:val="Heading3"/>
      </w:pPr>
      <w:r>
        <w:t xml:space="preserve">4.1 Braiding and Weaving Techniques</w:t>
      </w:r>
    </w:p>
    <w:p>
      <w:pPr>
        <w:pStyle w:val="FirstParagraph"/>
      </w:pPr>
      <w:r>
        <w:t xml:space="preserve">Braiding remains the most sought-after service. The labor-intensive nature of cornrows, box braids, and twists requires physical endurance and precision.</w:t>
      </w:r>
      <w:r>
        <w:t xml:space="preserve"> </w:t>
      </w:r>
      <w:r>
        <w:rPr>
          <w:bCs/>
          <w:b/>
        </w:rPr>
        <w:t xml:space="preserve">Hairdresser</w:t>
      </w:r>
      <w:r>
        <w:t xml:space="preserve">s must manage tension carefully to prevent traction alopecia, a common issue among clients with tight styles.</w:t>
      </w:r>
    </w:p>
    <w:bookmarkEnd w:id="26"/>
    <w:bookmarkStart w:id="27" w:name="chemical-treatments"/>
    <w:p>
      <w:pPr>
        <w:pStyle w:val="Heading3"/>
      </w:pPr>
      <w:r>
        <w:t xml:space="preserve">4.2 Chemical Treatments</w:t>
      </w:r>
    </w:p>
    <w:p>
      <w:pPr>
        <w:pStyle w:val="FirstParagraph"/>
      </w:pPr>
      <w:r>
        <w:t xml:space="preserve">The market in</w:t>
      </w:r>
      <w:r>
        <w:t xml:space="preserve"> </w:t>
      </w:r>
      <w:r>
        <w:rPr>
          <w:bCs/>
          <w:b/>
        </w:rPr>
        <w:t xml:space="preserve">Dakar, Senegal</w:t>
      </w:r>
      <w:r>
        <w:t xml:space="preserve">, has seen a surge in straightening treatments and coloring. However, access to high-quality imported products can be inconsistent due to supply chain variations. Therefore, skilled</w:t>
      </w:r>
      <w:r>
        <w:t xml:space="preserve"> </w:t>
      </w:r>
      <w:r>
        <w:rPr>
          <w:bCs/>
          <w:b/>
        </w:rPr>
        <w:t xml:space="preserve">Hairdresser</w:t>
      </w:r>
      <w:r>
        <w:t xml:space="preserve">s must be adept at testing product reactions on different hair types prevalent in West Africa, which often includes tightly coiled or textured hair structures.</w:t>
      </w:r>
    </w:p>
    <w:bookmarkEnd w:id="27"/>
    <w:bookmarkEnd w:id="28"/>
    <w:bookmarkStart w:id="29" w:name="hygiene-and-safety-protocols"/>
    <w:p>
      <w:pPr>
        <w:pStyle w:val="Heading2"/>
      </w:pPr>
      <w:r>
        <w:t xml:space="preserve">5. Hygiene and Safety Protocols</w:t>
      </w:r>
    </w:p>
    <w:p>
      <w:pPr>
        <w:pStyle w:val="FirstParagraph"/>
      </w:pPr>
      <w:r>
        <w:t xml:space="preserve">Maintaining high hygiene standards is critical for the reputation of any</w:t>
      </w:r>
      <w:r>
        <w:t xml:space="preserve"> </w:t>
      </w:r>
      <w:r>
        <w:rPr>
          <w:bCs/>
          <w:b/>
        </w:rPr>
        <w:t xml:space="preserve">Hairdresser</w:t>
      </w:r>
      <w:r>
        <w:t xml:space="preserve">. In</w:t>
      </w:r>
      <w:r>
        <w:t xml:space="preserve"> </w:t>
      </w:r>
      <w:r>
        <w:rPr>
          <w:bCs/>
          <w:b/>
        </w:rPr>
        <w:t xml:space="preserve">Dakar, Senegal</w:t>
      </w:r>
      <w:r>
        <w:t xml:space="preserve">, where communal living spaces are common, salon cleanliness serves as a primary indicator of professionalism.</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Protocol Area</w:t>
            </w:r>
          </w:p>
        </w:tc>
        <w:tc>
          <w:tcPr/>
          <w:p>
            <w:pPr>
              <w:pStyle w:val="Compact"/>
              <w:jc w:val="left"/>
            </w:pPr>
            <w:r>
              <w:rPr>
                <w:bCs/>
                <w:b/>
              </w:rPr>
              <w:t xml:space="preserve">Description in Dakar Context</w:t>
            </w:r>
          </w:p>
        </w:tc>
      </w:tr>
      <w:tr>
        <w:tc>
          <w:tcPr/>
          <w:p>
            <w:pPr>
              <w:pStyle w:val="Compact"/>
              <w:jc w:val="left"/>
            </w:pPr>
            <w:r>
              <w:t xml:space="preserve">Sterilization of Tools</w:t>
            </w:r>
          </w:p>
        </w:tc>
        <w:tc>
          <w:tcPr/>
          <w:p>
            <w:pPr>
              <w:pStyle w:val="Compact"/>
              <w:jc w:val="left"/>
            </w:pPr>
            <w:r>
              <w:t xml:space="preserve">Bleeding tools (clippers, razors) must be sterilized using autoclaves or high-grade disinfectants. This is crucial to prevent the transmission of blood-borne pathogens.</w:t>
            </w:r>
          </w:p>
        </w:tc>
      </w:tr>
      <w:tr>
        <w:tc>
          <w:tcPr/>
          <w:p>
            <w:pPr>
              <w:pStyle w:val="Compact"/>
              <w:jc w:val="left"/>
            </w:pPr>
            <w:r>
              <w:t xml:space="preserve">Natural Hair Handling</w:t>
            </w:r>
          </w:p>
        </w:tc>
        <w:tc>
          <w:tcPr/>
          <w:p>
            <w:pPr>
              <w:pStyle w:val="Compact"/>
              <w:jc w:val="left"/>
            </w:pPr>
            <w:r>
              <w:t xml:space="preserve">Dedicated combs and brushes should be used per client to avoid cross-contamination of scalp conditions such as lice or fungal infections, which are common in warm climates.</w:t>
            </w:r>
          </w:p>
        </w:tc>
      </w:tr>
      <w:tr>
        <w:tc>
          <w:tcPr/>
          <w:p>
            <w:pPr>
              <w:pStyle w:val="Compact"/>
              <w:jc w:val="left"/>
            </w:pPr>
            <w:r>
              <w:t xml:space="preserve">Salon Ventilation</w:t>
            </w:r>
          </w:p>
        </w:tc>
        <w:tc>
          <w:tcPr/>
          <w:p>
            <w:pPr>
              <w:pStyle w:val="Compact"/>
              <w:jc w:val="left"/>
            </w:pPr>
            <w:r>
              <w:t xml:space="preserve">Adequate ventilation is essential in</w:t>
            </w:r>
            <w:r>
              <w:t xml:space="preserve"> </w:t>
            </w:r>
            <w:r>
              <w:rPr>
                <w:bCs/>
                <w:b/>
              </w:rPr>
              <w:t xml:space="preserve">Dakar'sHairdresser</w:t>
            </w:r>
            <w:r>
              <w:t xml:space="preserve">s often use chemical products that emit fumes. Proper airflow protects both the stylist and the client.</w:t>
            </w:r>
          </w:p>
        </w:tc>
      </w:tr>
      <w:tr>
        <w:tc>
          <w:tcPr/>
          <w:p>
            <w:pPr>
              <w:pStyle w:val="Compact"/>
              <w:jc w:val="left"/>
            </w:pPr>
            <w:r>
              <w:t xml:space="preserve">Water Quality</w:t>
            </w:r>
          </w:p>
        </w:tc>
        <w:tc>
          <w:tcPr/>
          <w:p>
            <w:pPr>
              <w:pStyle w:val="Compact"/>
              <w:jc w:val="left"/>
            </w:pPr>
            <w:r>
              <w:t xml:space="preserve">In some areas of Senegal, water quality may vary. Salons should consider filtered water for final rinses to maintain hair health and prevent mineral buildup.</w:t>
            </w:r>
          </w:p>
        </w:tc>
      </w:tr>
    </w:tbl>
    <w:bookmarkEnd w:id="29"/>
    <w:bookmarkStart w:id="32" w:name="market-dynamics-and-economic-factors"/>
    <w:p>
      <w:pPr>
        <w:pStyle w:val="Heading2"/>
      </w:pPr>
      <w:r>
        <w:t xml:space="preserve">6. Market Dynamics and Economic Factors</w:t>
      </w:r>
    </w:p>
    <w:p>
      <w:pPr>
        <w:pStyle w:val="FirstParagraph"/>
      </w:pPr>
      <w:r>
        <w:t xml:space="preserve">The demand for</w:t>
      </w:r>
      <w:r>
        <w:t xml:space="preserve"> </w:t>
      </w:r>
      <w:r>
        <w:rPr>
          <w:bCs/>
          <w:b/>
        </w:rPr>
        <w:t xml:space="preserve">Hairdresser</w:t>
      </w:r>
      <w:r>
        <w:t xml:space="preserve">s in</w:t>
      </w:r>
      <w:r>
        <w:t xml:space="preserve"> </w:t>
      </w:r>
      <w:r>
        <w:rPr>
          <w:bCs/>
          <w:b/>
        </w:rPr>
        <w:t xml:space="preserve">Dakar, Senegal</w:t>
      </w:r>
      <w:r>
        <w:t xml:space="preserve">, is robust. The middle class is expanding, and there is a growing appetite for premium beauty services. However, price sensitivity remains a factor.</w:t>
      </w:r>
    </w:p>
    <w:bookmarkStart w:id="30" w:name="pricing-strategies"/>
    <w:p>
      <w:pPr>
        <w:pStyle w:val="Heading3"/>
      </w:pPr>
      <w:r>
        <w:t xml:space="preserve">6.1 Pricing Strategies</w:t>
      </w:r>
    </w:p>
    <w:p>
      <w:pPr>
        <w:pStyle w:val="FirstParagraph"/>
      </w:pPr>
      <w:r>
        <w:rPr>
          <w:bCs/>
          <w:b/>
        </w:rPr>
        <w:t xml:space="preserve">Hairdresser</w:t>
      </w:r>
      <w:r>
        <w:t xml:space="preserve">s must balance affordability with quality. In affluent districts like the Almadies, prices can be comparable to European standards due to high demand for luxury imports and exclusive services. Conversely, in more densely populated areas, volume-based pricing is essential.</w:t>
      </w:r>
    </w:p>
    <w:bookmarkEnd w:id="30"/>
    <w:bookmarkStart w:id="31" w:name="digital-presence"/>
    <w:p>
      <w:pPr>
        <w:pStyle w:val="Heading3"/>
      </w:pPr>
      <w:r>
        <w:t xml:space="preserve">6.2 Digital Presence</w:t>
      </w:r>
    </w:p>
    <w:p>
      <w:pPr>
        <w:pStyle w:val="FirstParagraph"/>
      </w:pPr>
      <w:r>
        <w:t xml:space="preserve">Social media platforms like Instagram and WhatsApp are vital marketing tools for</w:t>
      </w:r>
      <w:r>
        <w:t xml:space="preserve"> </w:t>
      </w:r>
      <w:r>
        <w:rPr>
          <w:bCs/>
          <w:b/>
        </w:rPr>
        <w:t xml:space="preserve">Hairdresser</w:t>
      </w:r>
      <w:r>
        <w:t xml:space="preserve">s in Dakar. Clients frequently share photos of their new styles, creating organic word-of-mouth advertising that is more effective than traditional media.</w:t>
      </w:r>
    </w:p>
    <w:bookmarkEnd w:id="31"/>
    <w:bookmarkEnd w:id="32"/>
    <w:bookmarkStart w:id="35" w:name="challenges-and-recommendations"/>
    <w:p>
      <w:pPr>
        <w:pStyle w:val="Heading2"/>
      </w:pPr>
      <w:r>
        <w:t xml:space="preserve">7. Challenges and Recommendations</w:t>
      </w:r>
    </w:p>
    <w:bookmarkStart w:id="33" w:name="education-and-training"/>
    <w:p>
      <w:pPr>
        <w:pStyle w:val="Heading3"/>
      </w:pPr>
      <w:r>
        <w:t xml:space="preserve">7.1 Education and Training</w:t>
      </w:r>
    </w:p>
    <w:p>
      <w:pPr>
        <w:pStyle w:val="FirstParagraph"/>
      </w:pPr>
      <w:r>
        <w:t xml:space="preserve">A significant challenge is the lack of standardized vocational training for</w:t>
      </w:r>
      <w:r>
        <w:t xml:space="preserve"> </w:t>
      </w:r>
      <w:r>
        <w:rPr>
          <w:bCs/>
          <w:b/>
        </w:rPr>
        <w:t xml:space="preserve">Hairdresser</w:t>
      </w:r>
      <w:r>
        <w:t xml:space="preserve">s in certain informal sectors. It is recommended that local institutions partner with international beauty schools to offer certified courses that combine traditional Senegalese braiding techniques with modern Western styling methods.</w:t>
      </w:r>
    </w:p>
    <w:bookmarkEnd w:id="33"/>
    <w:bookmarkStart w:id="34" w:name="product-supply-chain"/>
    <w:p>
      <w:pPr>
        <w:pStyle w:val="Heading3"/>
      </w:pPr>
      <w:r>
        <w:t xml:space="preserve">7.2 Product Supply Chain</w:t>
      </w:r>
    </w:p>
    <w:p>
      <w:pPr>
        <w:pStyle w:val="FirstParagraph"/>
      </w:pPr>
      <w:r>
        <w:t xml:space="preserve">Relying solely on imported products exposes</w:t>
      </w:r>
      <w:r>
        <w:t xml:space="preserve"> </w:t>
      </w:r>
      <w:r>
        <w:rPr>
          <w:bCs/>
          <w:b/>
        </w:rPr>
        <w:t xml:space="preserve">Hairdresser</w:t>
      </w:r>
      <w:r>
        <w:t xml:space="preserve">s in</w:t>
      </w:r>
      <w:r>
        <w:t xml:space="preserve"> </w:t>
      </w:r>
      <w:r>
        <w:rPr>
          <w:bCs/>
          <w:b/>
        </w:rPr>
        <w:t xml:space="preserve">Dakar, Senegal</w:t>
      </w:r>
      <w:r>
        <w:t xml:space="preserve">, to price fluctuations and stockouts. Developing local production or sourcing regional alternatives could stabilize costs and support the local economy.</w:t>
      </w:r>
    </w:p>
    <w:bookmarkEnd w:id="34"/>
    <w:bookmarkEnd w:id="35"/>
    <w:bookmarkStart w:id="36" w:name="conclusion"/>
    <w:p>
      <w:pPr>
        <w:pStyle w:val="Heading2"/>
      </w:pPr>
      <w:r>
        <w:t xml:space="preserve">8. Conclusion</w:t>
      </w:r>
    </w:p>
    <w:p>
      <w:pPr>
        <w:pStyle w:val="FirstParagraph"/>
      </w:pPr>
      <w:r>
        <w:t xml:space="preserve">The role of a</w:t>
      </w:r>
      <w:r>
        <w:t xml:space="preserve"> </w:t>
      </w:r>
      <w:r>
        <w:rPr>
          <w:bCs/>
          <w:b/>
        </w:rPr>
        <w:t xml:space="preserve">Hairdresser</w:t>
      </w:r>
      <w:r>
        <w:t xml:space="preserve"> </w:t>
      </w:r>
      <w:r>
        <w:t xml:space="preserve">in</w:t>
      </w:r>
      <w:r>
        <w:t xml:space="preserve"> </w:t>
      </w:r>
      <w:r>
        <w:rPr>
          <w:bCs/>
          <w:b/>
        </w:rPr>
        <w:t xml:space="preserve">Dakar, Senegal</w:t>
      </w:r>
      <w:r>
        <w:t xml:space="preserve">, is multifaceted, requiring not only technical expertise but also cultural sensitivity and adaptability to environmental conditions. This report highlights that successful hairdressing in this region depends on mastering the unique characteristics of West African hair textures, adhering to rigorous hygiene standards despite infrastructural challenges, and leveraging digital platforms for business growth. As the beauty industry in Senegal continues to evolve, professional</w:t>
      </w:r>
      <w:r>
        <w:t xml:space="preserve"> </w:t>
      </w:r>
      <w:r>
        <w:rPr>
          <w:bCs/>
          <w:b/>
        </w:rPr>
        <w:t xml:space="preserve">Hairdresser</w:t>
      </w:r>
      <w:r>
        <w:t xml:space="preserve">s who embrace both tradition and innovation will be best positioned to thrive in the competitive market of</w:t>
      </w:r>
      <w:r>
        <w:t xml:space="preserve"> </w:t>
      </w:r>
      <w:r>
        <w:rPr>
          <w:bCs/>
          <w:b/>
        </w:rPr>
        <w:t xml:space="preserve">Dakar</w:t>
      </w:r>
      <w:r>
        <w:t xml:space="preserve">.</w:t>
      </w:r>
    </w:p>
    <w:bookmarkEnd w:id="36"/>
    <w:bookmarkStart w:id="37" w:name="references"/>
    <w:p>
      <w:pPr>
        <w:pStyle w:val="Heading2"/>
      </w:pPr>
      <w:r>
        <w:t xml:space="preserve">9. References</w:t>
      </w:r>
    </w:p>
    <w:p>
      <w:pPr>
        <w:numPr>
          <w:ilvl w:val="0"/>
          <w:numId w:val="1001"/>
        </w:numPr>
        <w:pStyle w:val="Compact"/>
      </w:pPr>
      <w:r>
        <w:t xml:space="preserve">National Institute of Statistics and Demography (Senegal) – Labor Market Reports.</w:t>
      </w:r>
    </w:p>
    <w:p>
      <w:pPr>
        <w:numPr>
          <w:ilvl w:val="0"/>
          <w:numId w:val="1001"/>
        </w:numPr>
        <w:pStyle w:val="Compact"/>
      </w:pPr>
      <w:r>
        <w:t xml:space="preserve">Interviews with Salon Owners in Almadies and Ouakam, Dakar.</w:t>
      </w:r>
    </w:p>
    <w:p>
      <w:pPr>
        <w:numPr>
          <w:ilvl w:val="0"/>
          <w:numId w:val="1001"/>
        </w:numPr>
        <w:pStyle w:val="Compact"/>
      </w:pPr>
      <w:r>
        <w:rPr>
          <w:bCs/>
          <w:b/>
        </w:rPr>
        <w:t xml:space="preserve">Hairdresser</w:t>
      </w:r>
      <w:r>
        <w:t xml:space="preserve">s Union of Senegal – Guidelines for Professional Conduct.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Hairdressing Standards and Operational Analysis in Senegal, Dakar</dc:title>
  <dc:creator/>
  <cp:keywords/>
  <dcterms:created xsi:type="dcterms:W3CDTF">2026-07-29T17:19:16Z</dcterms:created>
  <dcterms:modified xsi:type="dcterms:W3CDTF">2026-07-29T17:19:16Z</dcterms:modified>
</cp:coreProperties>
</file>

<file path=docProps/custom.xml><?xml version="1.0" encoding="utf-8"?>
<Properties xmlns="http://schemas.openxmlformats.org/officeDocument/2006/custom-properties" xmlns:vt="http://schemas.openxmlformats.org/officeDocument/2006/docPropsVTypes"/>
</file>