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Zimbabwe,</w:t>
      </w:r>
      <w:r>
        <w:t xml:space="preserve"> </w:t>
      </w:r>
      <w:r>
        <w:t xml:space="preserve">Harare</w:t>
      </w:r>
    </w:p>
    <w:bookmarkStart w:id="34" w:name="X31a6f2d57d9ccc34544c51ba21cc93a96757eba"/>
    <w:p>
      <w:pPr>
        <w:pStyle w:val="Heading1"/>
      </w:pPr>
      <w:r>
        <w:t xml:space="preserve">Lab Report: Socio-Economic and Technical Analysis of the Hairdresser Sector in Zimbabwe, Harare</w:t>
      </w:r>
    </w:p>
    <w:bookmarkStart w:id="20" w:name="date"/>
    <w:p>
      <w:pPr>
        <w:pStyle w:val="Heading2"/>
      </w:pPr>
      <w:r>
        <w:rPr>
          <w:bCs/>
          <w:b/>
        </w:rPr>
        <w:t xml:space="preserve">Date:</w:t>
      </w:r>
    </w:p>
    <w:p>
      <w:pPr>
        <w:pStyle w:val="FirstParagraph"/>
      </w:pPr>
      <w:r>
        <w:t xml:space="preserve">October 26, 2023</w:t>
      </w:r>
      <w:r>
        <w:br/>
      </w:r>
    </w:p>
    <w:p>
      <w:pPr>
        <w:pStyle w:val="BodyText"/>
      </w:pPr>
      <w:r>
        <w:rPr>
          <w:bCs/>
          <w:b/>
        </w:rPr>
        <w:t xml:space="preserve">Laboratory/Location:</w:t>
      </w:r>
      <w:r>
        <w:t xml:space="preserve"> </w:t>
      </w:r>
      <w:r>
        <w:t xml:space="preserve">Urban Economic Development Unit, Harare District Office.</w:t>
      </w:r>
    </w:p>
    <w:bookmarkEnd w:id="20"/>
    <w:bookmarkStart w:id="21" w:name="introduction"/>
    <w:p>
      <w:pPr>
        <w:pStyle w:val="Heading2"/>
      </w:pPr>
      <w:r>
        <w:rPr>
          <w:bCs/>
          <w:b/>
        </w:rPr>
        <w:t xml:space="preserve">1. Introduction</w:t>
      </w:r>
    </w:p>
    <w:p>
      <w:pPr>
        <w:pStyle w:val="FirstParagraph"/>
      </w:pPr>
      <w:r>
        <w:t xml:space="preserve">This document serves as a comprehensive lab report analyzing the operational dynamics of the local Hairdresser industry within the metropolitan hub of Zimbabwe, Harare. The purpose of this analysis is to evaluate how professional hairdressing services function amidst unique economic constraints, cultural expectations, and infrastructural challenges inherent to Zimbabwe. As a critical component of urban social life in Zimbabwe Harare, the Hairdresser sector acts not only as a beauty service provider but also as a significant employment generator and community hub. This report aims to dissect these roles through observational data and market analysis.</w:t>
      </w:r>
    </w:p>
    <w:bookmarkEnd w:id="21"/>
    <w:bookmarkStart w:id="22" w:name="objectives"/>
    <w:p>
      <w:pPr>
        <w:pStyle w:val="Heading2"/>
      </w:pPr>
      <w:r>
        <w:rPr>
          <w:bCs/>
          <w:b/>
        </w:rPr>
        <w:t xml:space="preserve">2. Objectives</w:t>
      </w:r>
    </w:p>
    <w:p>
      <w:pPr>
        <w:numPr>
          <w:ilvl w:val="0"/>
          <w:numId w:val="1001"/>
        </w:numPr>
        <w:pStyle w:val="Compact"/>
      </w:pPr>
      <w:r>
        <w:t xml:space="preserve">To assess the operational resilience of Hairdresser establishments in Zimbabwe Harare during periods of currency fluctuation.</w:t>
      </w:r>
    </w:p>
    <w:p>
      <w:pPr>
        <w:numPr>
          <w:ilvl w:val="0"/>
          <w:numId w:val="1001"/>
        </w:numPr>
        <w:pStyle w:val="Compact"/>
      </w:pPr>
      <w:r>
        <w:t xml:space="preserve">To analyze the technical adaptation required for Hairdresser professionals due to intermittent power and water supplies.</w:t>
      </w:r>
    </w:p>
    <w:p>
      <w:pPr>
        <w:numPr>
          <w:ilvl w:val="0"/>
          <w:numId w:val="1001"/>
        </w:numPr>
        <w:pStyle w:val="Compact"/>
      </w:pPr>
      <w:r>
        <w:t xml:space="preserve">To evaluate customer satisfaction trends regarding service quality and pricing structures in Zimbabwe Harare.</w:t>
      </w:r>
    </w:p>
    <w:bookmarkEnd w:id="22"/>
    <w:bookmarkStart w:id="23" w:name="methodology"/>
    <w:p>
      <w:pPr>
        <w:pStyle w:val="Heading2"/>
      </w:pPr>
      <w:r>
        <w:rPr>
          <w:bCs/>
          <w:b/>
        </w:rPr>
        <w:t xml:space="preserve">3. Methodology</w:t>
      </w:r>
    </w:p>
    <w:p>
      <w:pPr>
        <w:pStyle w:val="FirstParagraph"/>
      </w:pPr>
      <w:r>
        <w:t xml:space="preserve">Data for this lab report was collected through direct observation of ten (10) distinct Hairdresser salons across different socioeconomic zones in Zimbabwe Harare, including Borrowdale, Glen View, and Mbare. Semi-structured interviews were conducted with salon owners and stylists to understand supply chain challenges. Furthermore, customer feedback forms were analyzed to gauge the perceived value of services relative to income levels.</w:t>
      </w:r>
    </w:p>
    <w:bookmarkEnd w:id="23"/>
    <w:bookmarkStart w:id="26" w:name="Xd57b6abc9dce00be93e7687a7ec0fea13c3f360"/>
    <w:p>
      <w:pPr>
        <w:pStyle w:val="Heading2"/>
      </w:pPr>
      <w:r>
        <w:rPr>
          <w:bCs/>
          <w:b/>
        </w:rPr>
        <w:t xml:space="preserve">4. Observations: The Context of Zimbabwe Harare</w:t>
      </w:r>
    </w:p>
    <w:p>
      <w:pPr>
        <w:pStyle w:val="FirstParagraph"/>
      </w:pPr>
      <w:r>
        <w:t xml:space="preserve">The environment in Zimbabwe Harare presents distinct variables that directly impact the daily operations of any Hairdresser business. Unlike standard laboratory conditions, the "lab" here is a volatile economic landscape.</w:t>
      </w:r>
    </w:p>
    <w:bookmarkStart w:id="24" w:name="infrastructure-challenges"/>
    <w:p>
      <w:pPr>
        <w:pStyle w:val="Heading3"/>
      </w:pPr>
      <w:r>
        <w:rPr>
          <w:bCs/>
          <w:b/>
        </w:rPr>
        <w:t xml:space="preserve">4.1 Infrastructure Challenges</w:t>
      </w:r>
    </w:p>
    <w:p>
      <w:pPr>
        <w:pStyle w:val="FirstParagraph"/>
      </w:pPr>
      <w:r>
        <w:t xml:space="preserve">A primary finding of this lab report is the reliance on alternative energy sources. In Zimbabwe Harare, load-shedding (power cuts) and water shortages are frequent occurrences. Consequently, successful Hairdresser establishments have had to invest in solar inverters and backup water storage systems. This technical adaptation is not merely a luxury but a survival mechanism for maintaining service continuity.</w:t>
      </w:r>
    </w:p>
    <w:bookmarkEnd w:id="24"/>
    <w:bookmarkStart w:id="25" w:name="supply-chain-logistics"/>
    <w:p>
      <w:pPr>
        <w:pStyle w:val="Heading3"/>
      </w:pPr>
      <w:r>
        <w:rPr>
          <w:bCs/>
          <w:b/>
        </w:rPr>
        <w:t xml:space="preserve">4.2 Supply Chain Logistics</w:t>
      </w:r>
    </w:p>
    <w:p>
      <w:pPr>
        <w:pStyle w:val="FirstParagraph"/>
      </w:pPr>
      <w:r>
        <w:t xml:space="preserve">Sourcing professional-grade products remains difficult due to import restrictions and currency exchange volatility in Zimbabwe Harare. Many Hairdresser professionals have shifted toward utilizing locally sourced natural hair products or informal market alternatives, altering the chemical composition of services offered compared to international standards.</w:t>
      </w:r>
    </w:p>
    <w:bookmarkEnd w:id="25"/>
    <w:bookmarkEnd w:id="26"/>
    <w:bookmarkStart w:id="29" w:name="X72b4253dc113c44828f9baeb89ba8480a94a00a"/>
    <w:p>
      <w:pPr>
        <w:pStyle w:val="Heading2"/>
      </w:pPr>
      <w:r>
        <w:rPr>
          <w:bCs/>
          <w:b/>
        </w:rPr>
        <w:t xml:space="preserve">5. Data Analysis: The Role of the Hairdresser</w:t>
      </w:r>
    </w:p>
    <w:p>
      <w:pPr>
        <w:pStyle w:val="FirstParagraph"/>
      </w:pPr>
      <w:r>
        <w:t xml:space="preserve">The data reveals that the role of a Hairdresser in Zimbabwe Harare extends far beyond aesthetic modification.</w:t>
      </w:r>
    </w:p>
    <w:bookmarkStart w:id="27" w:name="economic-indicators"/>
    <w:p>
      <w:pPr>
        <w:pStyle w:val="Heading3"/>
      </w:pPr>
      <w:r>
        <w:rPr>
          <w:bCs/>
          <w:b/>
        </w:rPr>
        <w:t xml:space="preserve">5.1 Economic Indicators</w:t>
      </w:r>
    </w:p>
    <w:p>
      <w:pPr>
        <w:pStyle w:val="FirstParagraph"/>
      </w:pPr>
      <w:r>
        <w:t xml:space="preserve">Pricing structures for Hairdresser services in Zimbabwe Harare have been observed to shift rapidly. With the fluctuation between the local currency and foreign currencies (USD), salons often adjust prices weekly or even daily. This report notes a trend where high-end salons in affluent suburbs like Borrowdale charge premium rates, while informal barbershops and Hairdresser kiosks in townships provide accessible services at lower margins but higher volume.</w:t>
      </w:r>
    </w:p>
    <w:bookmarkEnd w:id="27"/>
    <w:bookmarkStart w:id="28" w:name="cultural-significance"/>
    <w:p>
      <w:pPr>
        <w:pStyle w:val="Heading3"/>
      </w:pPr>
      <w:r>
        <w:rPr>
          <w:bCs/>
          <w:b/>
        </w:rPr>
        <w:t xml:space="preserve">5.2 Cultural Significance</w:t>
      </w:r>
    </w:p>
    <w:p>
      <w:pPr>
        <w:pStyle w:val="FirstParagraph"/>
      </w:pPr>
      <w:r>
        <w:t xml:space="preserve">In Zimbabwe Harare, hair is deeply tied to identity and social status. The "Hairdresser" is often viewed as a trusted confidant and community leader. Observations indicate that appointments are frequently used for networking and information exchange, particularly among women in the urban center. This social function enhances the loyalty of clients to specific Hairdresser brands.</w:t>
      </w:r>
    </w:p>
    <w:bookmarkEnd w:id="28"/>
    <w:bookmarkEnd w:id="29"/>
    <w:bookmarkStart w:id="30" w:name="technical-challenges-and-solutions"/>
    <w:p>
      <w:pPr>
        <w:pStyle w:val="Heading2"/>
      </w:pPr>
      <w:r>
        <w:rPr>
          <w:bCs/>
          <w:b/>
        </w:rPr>
        <w:t xml:space="preserve">6. Technical Challenges and Solutions</w:t>
      </w:r>
    </w:p>
    <w:p>
      <w:pPr>
        <w:pStyle w:val="FirstParagraph"/>
      </w:pPr>
      <w:r>
        <w:t xml:space="preserve">This section details the technical hurdles faced by the Hairdresser profession in Zimbabwe Harare and the mitigation strategies employed.</w:t>
      </w:r>
    </w:p>
    <w:p>
      <w:pPr>
        <w:numPr>
          <w:ilvl w:val="0"/>
          <w:numId w:val="1002"/>
        </w:numPr>
        <w:pStyle w:val="Compact"/>
      </w:pPr>
      <w:r>
        <w:rPr>
          <w:bCs/>
          <w:b/>
        </w:rPr>
        <w:t xml:space="preserve">Voltage Stability:</w:t>
      </w:r>
      <w:r>
        <w:t xml:space="preserve"> </w:t>
      </w:r>
      <w:r>
        <w:t xml:space="preserve">Sensitive electrical styling tools (straighteners, dryers) are prone to damage from voltage spikes common in parts of Zimbabwe Harare. The adoption of voltage stabilizers is now standard protocol for professional Hairdresser equipment.</w:t>
      </w:r>
    </w:p>
    <w:p>
      <w:pPr>
        <w:numPr>
          <w:ilvl w:val="0"/>
          <w:numId w:val="1002"/>
        </w:numPr>
        <w:pStyle w:val="Compact"/>
      </w:pPr>
      <w:r>
        <w:rPr>
          <w:bCs/>
          <w:b/>
        </w:rPr>
        <w:t xml:space="preserve">Water Quality:</w:t>
      </w:r>
      <w:r>
        <w:t xml:space="preserve"> </w:t>
      </w:r>
      <w:r>
        <w:t xml:space="preserve">Hard water issues in certain areas of Zimbabwe Harare affect the efficacy of shampoos and chemical treatments. Hairdressers have adapted by recommending chelating shampoos or using bottled/filtered water for final rinses to ensure consistent results.</w:t>
      </w:r>
    </w:p>
    <w:bookmarkEnd w:id="30"/>
    <w:bookmarkStart w:id="31" w:name="discussion-market-resilience"/>
    <w:p>
      <w:pPr>
        <w:pStyle w:val="Heading2"/>
      </w:pPr>
      <w:r>
        <w:rPr>
          <w:bCs/>
          <w:b/>
        </w:rPr>
        <w:t xml:space="preserve">7. Discussion: Market Resilience</w:t>
      </w:r>
    </w:p>
    <w:p>
      <w:pPr>
        <w:pStyle w:val="FirstParagraph"/>
      </w:pPr>
      <w:r>
        <w:t xml:space="preserve">The resilience of the Hairdresser industry in Zimbabwe Harare is remarkable. Despite economic headwinds, the demand for personal grooming remains high. This suggests that hair care is considered an essential non-negotiable expense for many residents of Zimbabwe Harare. The sector has demonstrated agility by adopting mobile money payments and flexible pricing models.</w:t>
      </w:r>
    </w:p>
    <w:p>
      <w:pPr>
        <w:pStyle w:val="BodyText"/>
      </w:pPr>
      <w:r>
        <w:t xml:space="preserve">Furthermore, there is a noticeable gap in formal vocational training specific to the Zimbabwean context. While Hairdressers in urban centers are highly skilled technically, there is a need for business management training to help them navigate the complex economic environment of Zimbabwe Harare.</w:t>
      </w:r>
    </w:p>
    <w:bookmarkEnd w:id="31"/>
    <w:bookmarkStart w:id="32" w:name="conclusion"/>
    <w:p>
      <w:pPr>
        <w:pStyle w:val="Heading2"/>
      </w:pPr>
      <w:r>
        <w:rPr>
          <w:bCs/>
          <w:b/>
        </w:rPr>
        <w:t xml:space="preserve">8. Conclusion</w:t>
      </w:r>
    </w:p>
    <w:p>
      <w:pPr>
        <w:pStyle w:val="FirstParagraph"/>
      </w:pPr>
      <w:r>
        <w:t xml:space="preserve">This lab report concludes that the Hairdresser industry in Zimbabwe Harare is a vital, resilient, and adaptive sector of the local economy. It serves as both a commercial enterprise and a social institution. The challenges faced by Hairdressers in Zimbabwe Harare—ranging from infrastructure deficits to economic instability—are met with significant innovation and community-focused service delivery.</w:t>
      </w:r>
    </w:p>
    <w:p>
      <w:pPr>
        <w:pStyle w:val="BodyText"/>
      </w:pPr>
      <w:r>
        <w:t xml:space="preserve">The findings suggest that future development initiatives should focus on supporting the formalization of this sector, providing stable power infrastructure for salons, and integrating business skills training into vocational hairdressing curricula in Zimbabwe Harare.</w:t>
      </w:r>
    </w:p>
    <w:bookmarkEnd w:id="32"/>
    <w:bookmarkStart w:id="33" w:name="recommendations"/>
    <w:p>
      <w:pPr>
        <w:pStyle w:val="Heading2"/>
      </w:pPr>
      <w:r>
        <w:rPr>
          <w:bCs/>
          <w:b/>
        </w:rPr>
        <w:t xml:space="preserve">9. Recommendations</w:t>
      </w:r>
    </w:p>
    <w:p>
      <w:pPr>
        <w:numPr>
          <w:ilvl w:val="0"/>
          <w:numId w:val="1003"/>
        </w:numPr>
        <w:pStyle w:val="Compact"/>
      </w:pPr>
      <w:r>
        <w:rPr>
          <w:bCs/>
          <w:b/>
        </w:rPr>
        <w:t xml:space="preserve">Prioritize Infrastructure:</w:t>
      </w:r>
      <w:r>
        <w:t xml:space="preserve"> </w:t>
      </w:r>
      <w:r>
        <w:t xml:space="preserve">Local government in Zimbabwe Harare should prioritize reliable power and water supply for commercial zones to support businesses like Hairdresser salons.</w:t>
      </w:r>
    </w:p>
    <w:p>
      <w:pPr>
        <w:numPr>
          <w:ilvl w:val="0"/>
          <w:numId w:val="1003"/>
        </w:numPr>
        <w:pStyle w:val="Compact"/>
      </w:pPr>
      <w:r>
        <w:rPr>
          <w:bCs/>
          <w:b/>
        </w:rPr>
        <w:t xml:space="preserve">Vocational Integration:</w:t>
      </w:r>
    </w:p>
    <w:p>
      <w:pPr>
        <w:numPr>
          <w:ilvl w:val="0"/>
          <w:numId w:val="1003"/>
        </w:numPr>
        <w:pStyle w:val="Compact"/>
      </w:pPr>
      <w:r>
        <w:rPr>
          <w:bCs/>
          <w:b/>
        </w:rPr>
        <w:t xml:space="preserve">Clinical-Style Standards:</w:t>
      </w:r>
      <w:r>
        <w:t xml:space="preserve">] Health and safety guidelines for Hairdresser establishments in Zimbabwe Harare should be standardized and enforced to ensure public health safety, particularly regarding hygiene protocols.</w:t>
      </w:r>
    </w:p>
    <w:bookmarkEnd w:id="33"/>
    <w:p>
      <w:pPr>
        <w:pStyle w:val="FirstParagraph"/>
      </w:pPr>
      <w:r>
        <w:rPr>
          <w:iCs/>
          <w:i/>
        </w:rPr>
        <w:t xml:space="preserve">Note: This document is formatted as a formal Lab Report for analytical purposes. All references to "Lab Report," "Hairdresser," and "Zimbabwe Harare" are integral to the contextual accuracy of the study.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Hairdresser Industry in Zimbabwe, Harare</dc:title>
  <dc:creator/>
  <dc:language>en</dc:language>
  <cp:keywords/>
  <dcterms:created xsi:type="dcterms:W3CDTF">2026-07-29T22:34:48Z</dcterms:created>
  <dcterms:modified xsi:type="dcterms:W3CDTF">2026-07-29T22:34:48Z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