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Algeria,</w:t>
      </w:r>
      <w:r>
        <w:t xml:space="preserve"> </w:t>
      </w:r>
      <w:r>
        <w:t xml:space="preserve">Algiers</w:t>
      </w:r>
    </w:p>
    <w:bookmarkStart w:id="20" w:name="Xdacbc2a1136bf415362c39d55a79991d3d9ef4f"/>
    <w:p>
      <w:pPr>
        <w:pStyle w:val="Heading1"/>
      </w:pPr>
      <w:r>
        <w:t xml:space="preserve">Laboratory Report: Application of Industrial Engineering Principles in Algeria, Algiers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Laboratory for Operational Research and Systems Optimization</w:t>
      </w:r>
      <w:r>
        <w:br/>
      </w:r>
      <w:r>
        <w:rPr>
          <w:bCs/>
          <w:b/>
        </w:rPr>
        <w:t xml:space="preserve">Location:</w:t>
      </w:r>
      <w:r>
        <w:t xml:space="preserve"> </w:t>
      </w:r>
      <w:r>
        <w:t xml:space="preserve">Algiers, Algeria</w:t>
      </w:r>
      <w:r>
        <w:br/>
      </w:r>
      <w:r>
        <w:rPr>
          <w:iCs/>
          <w:i/>
        </w:rPr>
        <w:t xml:space="preserve">This report details the simulation and analysis of a manufacturing workflow optimization project. The primary objective was to evaluate how an</w:t>
      </w:r>
      <w:r>
        <w:rPr>
          <w:iCs/>
          <w:i/>
        </w:rPr>
        <w:t xml:space="preserve"> </w:t>
      </w:r>
      <w:r>
        <w:rPr>
          <w:bCs/>
          <w:b/>
          <w:iCs/>
          <w:i/>
        </w:rPr>
        <w:t xml:space="preserve">Industrial Engineer</w:t>
      </w:r>
      <w:r>
        <w:rPr>
          <w:iCs/>
          <w:i/>
        </w:rPr>
        <w:t xml:space="preserve">'s methodology can be applied to enhance productivity within a local context in</w:t>
      </w:r>
      <w:r>
        <w:rPr>
          <w:iCs/>
          <w:i/>
        </w:rPr>
        <w:t xml:space="preserve"> </w:t>
      </w:r>
      <w:r>
        <w:rPr>
          <w:bCs/>
          <w:b/>
          <w:iCs/>
          <w:i/>
        </w:rPr>
        <w:t xml:space="preserve">Algeria, Algiers</w:t>
      </w:r>
      <w:r>
        <w:rPr>
          <w:iCs/>
          <w:i/>
        </w:rPr>
        <w:t xml:space="preserve">.</w:t>
      </w:r>
    </w:p>
    <w:bookmarkEnd w:id="20"/>
    <w:bookmarkStart w:id="21" w:name="introduction-and-contextual-background"/>
    <w:p>
      <w:pPr>
        <w:pStyle w:val="Heading2"/>
      </w:pPr>
      <w:r>
        <w:t xml:space="preserve">1. Introduction and Contextual Background</w:t>
      </w:r>
    </w:p>
    <w:p>
      <w:pPr>
        <w:pStyle w:val="FirstParagraph"/>
      </w:pPr>
      <w:r>
        <w:t xml:space="preserve">The economic landscape of Algeria has been shifting towards diversification beyond hydrocarbons, placing significant emphasis on industrial development and manufacturing efficiency. In the capital city of</w:t>
      </w:r>
      <w:r>
        <w:t xml:space="preserve"> </w:t>
      </w:r>
      <w:r>
        <w:rPr>
          <w:bCs/>
          <w:b/>
        </w:rPr>
        <w:t xml:space="preserve">Algeria, Algiers</w:t>
      </w:r>
      <w:r>
        <w:t xml:space="preserve">, numerous small to medium-sized enterprises (SMEs) are seeking modernization strategies to compete in both local and international markets. The role of the</w:t>
      </w:r>
      <w:r>
        <w:t xml:space="preserve"> </w:t>
      </w:r>
      <w:r>
        <w:rPr>
          <w:bCs/>
          <w:b/>
        </w:rPr>
        <w:t xml:space="preserve">Industrial Engineer</w:t>
      </w:r>
      <w:r>
        <w:t xml:space="preserve"> </w:t>
      </w:r>
      <w:r>
        <w:t xml:space="preserve">has never been more critical in this transition.</w:t>
      </w:r>
    </w:p>
    <w:p>
      <w:pPr>
        <w:pStyle w:val="BodyText"/>
      </w:pPr>
      <w:r>
        <w:t xml:space="preserve">This laboratory report serves as a documentation of a simulated case study involving an automotive parts manufacturer located in the industrial zone of Rouiba, on the eastern outskirts of</w:t>
      </w:r>
      <w:r>
        <w:t xml:space="preserve"> </w:t>
      </w:r>
      <w:r>
        <w:rPr>
          <w:bCs/>
          <w:b/>
        </w:rPr>
        <w:t xml:space="preserve">Algeria, Algiers</w:t>
      </w:r>
      <w:r>
        <w:t xml:space="preserve">. The facility produces specialized components for the North African market. The core problem identified was bottlenecking in the final assembly line due to inefficient material flow and suboptimal workforce allocation. This document outlines how an</w:t>
      </w:r>
      <w:r>
        <w:t xml:space="preserve"> </w:t>
      </w:r>
      <w:r>
        <w:rPr>
          <w:bCs/>
          <w:b/>
        </w:rPr>
        <w:t xml:space="preserve">Industrial Engineer</w:t>
      </w:r>
      <w:r>
        <w:t xml:space="preserve"> </w:t>
      </w:r>
      <w:r>
        <w:t xml:space="preserve">utilizes data-driven approaches to resolve these issues.</w:t>
      </w:r>
    </w:p>
    <w:bookmarkEnd w:id="21"/>
    <w:bookmarkStart w:id="22" w:name="objective-of-the-study"/>
    <w:p>
      <w:pPr>
        <w:pStyle w:val="Heading2"/>
      </w:pPr>
      <w:r>
        <w:t xml:space="preserve">2. Objective of the Study</w:t>
      </w:r>
    </w:p>
    <w:p>
      <w:pPr>
        <w:pStyle w:val="FirstParagraph"/>
      </w:pPr>
      <w:r>
        <w:t xml:space="preserve">The primary objectives of this laboratory experiment were threefold:</w:t>
      </w:r>
    </w:p>
    <w:p>
      <w:pPr>
        <w:numPr>
          <w:ilvl w:val="0"/>
          <w:numId w:val="1001"/>
        </w:numPr>
        <w:pStyle w:val="Compact"/>
      </w:pPr>
      <w:r>
        <w:t xml:space="preserve">To map the current state value stream of the manufacturing process in</w:t>
      </w:r>
      <w:r>
        <w:t xml:space="preserve"> </w:t>
      </w:r>
      <w:r>
        <w:rPr>
          <w:bCs/>
          <w:b/>
        </w:rPr>
        <w:t xml:space="preserve">Algeria, Algiers</w:t>
      </w:r>
      <w:r>
        <w:t xml:space="preserve">.</w:t>
      </w:r>
    </w:p>
    <w:p>
      <w:pPr>
        <w:numPr>
          <w:ilvl w:val="0"/>
          <w:numId w:val="1001"/>
        </w:numPr>
        <w:pStyle w:val="Compact"/>
      </w:pPr>
      <w:r>
        <w:t xml:space="preserve">To identify inefficiencies and waste (Muda) through the lens of an</w:t>
      </w:r>
      <w:r>
        <w:t xml:space="preserve"> </w:t>
      </w:r>
      <w:r>
        <w:rPr>
          <w:bCs/>
          <w:b/>
        </w:rPr>
        <w:t xml:space="preserve">Industrial Engineer</w:t>
      </w:r>
      <w:r>
        <w:t xml:space="preserve">.</w:t>
      </w:r>
    </w:p>
    <w:p>
      <w:pPr>
        <w:numPr>
          <w:ilvl w:val="0"/>
          <w:numId w:val="1001"/>
        </w:numPr>
        <w:pStyle w:val="Compact"/>
      </w:pPr>
      <w:r>
        <w:t xml:space="preserve">To propose a Lean Manufacturing implementation plan that increases throughput by at least 15% without increasing capital expenditure.</w:t>
      </w:r>
    </w:p>
    <w:p>
      <w:pPr>
        <w:pStyle w:val="FirstParagraph"/>
      </w:pPr>
      <w:r>
        <w:t xml:space="preserve">The geographical context of</w:t>
      </w:r>
      <w:r>
        <w:t xml:space="preserve"> </w:t>
      </w:r>
      <w:r>
        <w:rPr>
          <w:bCs/>
          <w:b/>
        </w:rPr>
        <w:t xml:space="preserve">Algeria, Algiers</w:t>
      </w:r>
      <w:r>
        <w:t xml:space="preserve"> </w:t>
      </w:r>
      <w:r>
        <w:t xml:space="preserve">is crucial here. The city experiences high population density and logistical challenges during peak hours. Therefore, the</w:t>
      </w:r>
      <w:r>
        <w:t xml:space="preserve"> </w:t>
      </w:r>
      <w:r>
        <w:rPr>
          <w:bCs/>
          <w:b/>
        </w:rPr>
        <w:t xml:space="preserve">Industrial Engineer</w:t>
      </w:r>
      <w:r>
        <w:t xml:space="preserve">'s solution must account for local supply chain constraints and workforce commuting patterns.</w:t>
      </w:r>
    </w:p>
    <w:bookmarkEnd w:id="22"/>
    <w:bookmarkStart w:id="26" w:name="Xfcdd419645efcd2e9a26d2f27baef50a821d1fc"/>
    <w:p>
      <w:pPr>
        <w:pStyle w:val="Heading2"/>
      </w:pPr>
      <w:r>
        <w:t xml:space="preserve">3. Methodology: The Industrial Engineer's Toolkit</w:t>
      </w:r>
    </w:p>
    <w:p>
      <w:pPr>
        <w:pStyle w:val="FirstParagraph"/>
      </w:pPr>
      <w:r>
        <w:t xml:space="preserve">To conduct this analysis, specific tools utilized by an</w:t>
      </w:r>
      <w:r>
        <w:t xml:space="preserve"> </w:t>
      </w:r>
      <w:r>
        <w:rPr>
          <w:bCs/>
          <w:b/>
        </w:rPr>
        <w:t xml:space="preserve">Industrial Engineer</w:t>
      </w:r>
      <w:r>
        <w:br/>
      </w:r>
      <w:r>
        <w:t xml:space="preserve">were employed. These methods are standard in global engineering practice but have been adapted to the specific regulatory and cultural environment of</w:t>
      </w:r>
      <w:r>
        <w:t xml:space="preserve"> </w:t>
      </w:r>
      <w:r>
        <w:rPr>
          <w:bCs/>
          <w:b/>
        </w:rPr>
        <w:t xml:space="preserve">Algeria, Algiers</w:t>
      </w:r>
      <w:r>
        <w:t xml:space="preserve">.</w:t>
      </w:r>
    </w:p>
    <w:bookmarkStart w:id="23" w:name="time-and-motion-study"/>
    <w:p>
      <w:pPr>
        <w:pStyle w:val="Heading3"/>
      </w:pPr>
      <w:r>
        <w:t xml:space="preserve">3.1 Time and Motion Study</w:t>
      </w:r>
    </w:p>
    <w:p>
      <w:pPr>
        <w:pStyle w:val="FirstParagraph"/>
      </w:pPr>
      <w:r>
        <w:br/>
      </w:r>
    </w:p>
    <w:p>
      <w:pPr>
        <w:pStyle w:val="BodyText"/>
      </w:pPr>
      <w:r>
        <w:t xml:space="preserve">The initial phase involved rigorous time studies on the assembly floor. An</w:t>
      </w:r>
      <w:r>
        <w:t xml:space="preserve"> </w:t>
      </w:r>
      <w:r>
        <w:rPr>
          <w:bCs/>
          <w:b/>
        </w:rPr>
        <w:t xml:space="preserve">Industrial Engineer</w:t>
      </w:r>
      <w:r>
        <w:br/>
      </w:r>
      <w:r>
        <w:t xml:space="preserve">observed operators performing specific tasks to establish standard times. In</w:t>
      </w:r>
      <w:r>
        <w:t xml:space="preserve"> </w:t>
      </w:r>
      <w:r>
        <w:rPr>
          <w:bCs/>
          <w:b/>
        </w:rPr>
        <w:t xml:space="preserve">Algeria, Algiers</w:t>
      </w:r>
      <w:r>
        <w:t xml:space="preserve">, cultural factors such as prayer times and lunch breaks must be integrated into the shift schedules to maintain morale and efficiency, which an effective</w:t>
      </w:r>
    </w:p>
    <w:p>
      <w:pPr>
        <w:pStyle w:val="BodyText"/>
      </w:pPr>
      <w:r>
        <w:t xml:space="preserve">Industrial Engineer strong&gt; always considers.</w:t>
      </w:r>
    </w:p>
    <w:p>
      <w:pPr>
        <w:pStyle w:val="BodyText"/>
      </w:pPr>
      <w:r>
        <w:br/>
      </w:r>
    </w:p>
    <w:bookmarkEnd w:id="23"/>
    <w:bookmarkStart w:id="24" w:name="value-stream-mapping-vsm"/>
    <w:p>
      <w:pPr>
        <w:pStyle w:val="Heading3"/>
      </w:pPr>
      <w:r>
        <w:t xml:space="preserve">3.2 Value Stream Mapping (VSM)</w:t>
      </w:r>
    </w:p>
    <w:p>
      <w:pPr>
        <w:pStyle w:val="FirstParagraph"/>
      </w:pPr>
      <w:r>
        <w:br/>
      </w:r>
    </w:p>
    <w:p>
      <w:pPr>
        <w:pStyle w:val="BodyText"/>
      </w:pPr>
      <w:r>
        <w:t xml:space="preserve">VSM was used to visualize the flow of materials and information. The map revealed significant delays between the raw material storage and the machining center. For a company operating in</w:t>
      </w:r>
      <w:r>
        <w:t xml:space="preserve"> </w:t>
      </w:r>
      <w:r>
        <w:rPr>
          <w:bCs/>
          <w:b/>
        </w:rPr>
        <w:t xml:space="preserve">Algeria, Algiers</w:t>
      </w:r>
      <w:r>
        <w:t xml:space="preserve">, where space is premium due to urban density, optimizing floor space is as critical as optimizing time.</w:t>
      </w:r>
    </w:p>
    <w:p>
      <w:pPr>
        <w:pStyle w:val="BodyText"/>
      </w:pPr>
      <w:r>
        <w:br/>
      </w:r>
    </w:p>
    <w:bookmarkEnd w:id="24"/>
    <w:bookmarkStart w:id="25" w:name="simulation-software"/>
    <w:p>
      <w:pPr>
        <w:pStyle w:val="Heading3"/>
      </w:pPr>
      <w:r>
        <w:t xml:space="preserve">3.3 Simulation Software</w:t>
      </w:r>
    </w:p>
    <w:p>
      <w:pPr>
        <w:pStyle w:val="FirstParagraph"/>
      </w:pPr>
      <w:r>
        <w:br/>
      </w:r>
    </w:p>
    <w:p>
      <w:pPr>
        <w:pStyle w:val="BodyText"/>
      </w:pPr>
      <w:r>
        <w:t xml:space="preserve">Using discrete-event simulation software, the</w:t>
      </w:r>
      <w:r>
        <w:t xml:space="preserve"> </w:t>
      </w:r>
      <w:r>
        <w:rPr>
          <w:bCs/>
          <w:b/>
        </w:rPr>
        <w:t xml:space="preserve">Industrial Engineer</w:t>
      </w:r>
      <w:r>
        <w:br/>
      </w:r>
      <w:r>
        <w:t xml:space="preserve">created a digital twin of the factory. This allowed for "what-if" scenario testing without disrupting actual production in</w:t>
      </w:r>
      <w:r>
        <w:t xml:space="preserve"> </w:t>
      </w:r>
      <w:r>
        <w:rPr>
          <w:bCs/>
          <w:b/>
        </w:rPr>
        <w:t xml:space="preserve">Algeria, Algiers</w:t>
      </w:r>
      <w:r>
        <w:t xml:space="preserve">. The simulation focused on minimizing inventory holding costs while maximizing just-in-time delivery reliability.</w:t>
      </w:r>
    </w:p>
    <w:p>
      <w:pPr>
        <w:pStyle w:val="BodyText"/>
      </w:pPr>
      <w:r>
        <w:br/>
      </w:r>
    </w:p>
    <w:bookmarkEnd w:id="25"/>
    <w:bookmarkEnd w:id="26"/>
    <w:bookmarkStart w:id="27" w:name="data-analysis-and-findings"/>
    <w:p>
      <w:pPr>
        <w:pStyle w:val="Heading2"/>
      </w:pPr>
      <w:r>
        <w:t xml:space="preserve">4. Data Analysis and Findings</w:t>
      </w:r>
    </w:p>
    <w:p>
      <w:pPr>
        <w:pStyle w:val="FirstParagraph"/>
      </w:pPr>
      <w:r>
        <w:t xml:space="preserve">The data collected during the laboratory phase revealed several critical insights. The overall equipment effectiveness (OEE) was currently at 65%, which is below the global benchmark of 85%. The main contributors to this gap were minor stoppages and setup times.</w:t>
      </w:r>
    </w:p>
    <w:p>
      <w:pPr>
        <w:pStyle w:val="BodyText"/>
      </w:pPr>
      <w:r>
        <w:br/>
      </w:r>
    </w:p>
    <w:p>
      <w:pPr>
        <w:pStyle w:val="BodyText"/>
      </w:pPr>
      <w:r>
        <w:t xml:space="preserve">Metric</w:t>
      </w:r>
    </w:p>
    <w:p>
      <w:pPr>
        <w:pStyle w:val="BodyText"/>
      </w:pPr>
      <w:r>
        <w:t xml:space="preserve">Current State (Algiers Plant)</w:t>
      </w:r>
    </w:p>
    <w:p>
      <w:pPr>
        <w:pStyle w:val="BodyText"/>
      </w:pPr>
      <w:r>
        <w:br/>
      </w:r>
    </w:p>
    <w:p>
      <w:pPr>
        <w:pStyle w:val="BodyText"/>
      </w:pPr>
      <w:r>
        <w:t xml:space="preserve">Predicted Future Stateh3] &gt;)</w:t>
      </w:r>
    </w:p>
    <w:p>
      <w:pPr>
        <w:pStyle w:val="BodyText"/>
      </w:pPr>
      <w:r>
        <w:t xml:space="preserve">The analysis highlighted that 40% of the delay was attributed to waiting for quality control approval. By implementing a Statistical Process Control (SPC) system, managed by the</w:t>
      </w:r>
      <w:r>
        <w:t xml:space="preserve"> </w:t>
      </w:r>
      <w:r>
        <w:rPr>
          <w:bCs/>
          <w:b/>
        </w:rPr>
        <w:t xml:space="preserve">Industrial Engineer</w:t>
      </w:r>
      <w:r>
        <w:br/>
      </w:r>
      <w:r>
        <w:t xml:space="preserve">, it is projected that inspection time can be reduced without compromising quality.</w:t>
      </w:r>
    </w:p>
    <w:p>
      <w:pPr>
        <w:pStyle w:val="BodyText"/>
      </w:pPr>
      <w:r>
        <w:br/>
      </w:r>
    </w:p>
    <w:p>
      <w:pPr>
        <w:pStyle w:val="BodyText"/>
      </w:pPr>
      <w:r>
        <w:t xml:space="preserve">Furthermore, the labor analysis in</w:t>
      </w:r>
    </w:p>
    <w:p>
      <w:pPr>
        <w:pStyle w:val="BodyText"/>
      </w:pPr>
      <w:r>
        <w:t xml:space="preserve">Algeria, Algiers&gt; showed that cross-training employees could solve 70% of the bottleneck issues. This aligns with modern HR strategies favored by</w:t>
      </w:r>
    </w:p>
    <w:p>
      <w:pPr>
        <w:pStyle w:val="BodyText"/>
      </w:pPr>
      <w:r>
        <w:t xml:space="preserve">Industrial Engineers strong&gt; who prioritize flexibility over rigid specialization.</w:t>
      </w:r>
    </w:p>
    <w:p>
      <w:pPr>
        <w:pStyle w:val="BodyText"/>
      </w:pPr>
      <w:r>
        <w:br/>
      </w:r>
    </w:p>
    <w:bookmarkEnd w:id="27"/>
    <w:bookmarkStart w:id="28" w:name="X518ab03b072ce793dff3a6ec5516171f9e614de"/>
    <w:p>
      <w:pPr>
        <w:pStyle w:val="Heading2"/>
      </w:pPr>
      <w:r>
        <w:t xml:space="preserve">5. Proposed Solutions and Implementation Plan</w:t>
      </w:r>
    </w:p>
    <w:p>
      <w:pPr>
        <w:pStyle w:val="FirstParagraph"/>
      </w:pPr>
      <w:r>
        <w:br/>
      </w:r>
    </w:p>
    <w:p>
      <w:pPr>
        <w:pStyle w:val="BodyText"/>
      </w:pPr>
      <w:r>
        <w:t xml:space="preserve">The</w:t>
      </w:r>
    </w:p>
    <w:p>
      <w:pPr>
        <w:pStyle w:val="BodyText"/>
      </w:pPr>
      <w:r>
        <w:t xml:space="preserve">Industrial Engineer&gt; proposes the following interventions for the facility in</w:t>
      </w:r>
      <w:r>
        <w:t xml:space="preserve"> </w:t>
      </w:r>
      <w:r>
        <w:rPr>
          <w:bCs/>
          <w:b/>
        </w:rPr>
        <w:t xml:space="preserve">A lgeria, Algiers</w:t>
      </w:r>
      <w:r>
        <w:t xml:space="preserve">:</w:t>
      </w:r>
    </w:p>
    <w:p>
      <w:pPr>
        <w:pStyle w:val="BodyText"/>
      </w:pPr>
      <w:r>
        <w:br/>
      </w:r>
    </w:p>
    <w:p>
      <w:pPr>
        <w:numPr>
          <w:ilvl w:val="0"/>
          <w:numId w:val="1002"/>
        </w:numPr>
        <w:pStyle w:val="Compact"/>
      </w:pPr>
      <w:r>
        <w:rPr>
          <w:bCs/>
          <w:b/>
        </w:rPr>
        <w:t xml:space="preserve">Kanban System Implementation:</w:t>
      </w:r>
      <w:r>
        <w:t xml:space="preserve"> </w:t>
      </w:r>
      <w:r>
        <w:t xml:space="preserve">To manage inventory levels and reduce overproduction. This is particularly effective in</w:t>
      </w:r>
    </w:p>
    <w:p>
      <w:pPr>
        <w:numPr>
          <w:ilvl w:val="0"/>
          <w:numId w:val="1000"/>
        </w:numPr>
        <w:pStyle w:val="Compact"/>
      </w:pPr>
      <w:r>
        <w:t xml:space="preserve">Algeria, Algiers, where warehouse space is limited.</w:t>
      </w:r>
    </w:p>
    <w:p>
      <w:pPr>
        <w:numPr>
          <w:ilvl w:val="0"/>
          <w:numId w:val="1002"/>
        </w:numPr>
        <w:pStyle w:val="Compact"/>
      </w:pPr>
      <w:r>
        <w:t xml:space="preserve">Poka-Yoke Devices: Mistake-proofing jigs to prevent assembly errors. This reduces waste and rework costs.</w:t>
      </w:r>
    </w:p>
    <w:p>
      <w:pPr>
        <w:numPr>
          <w:ilvl w:val="0"/>
          <w:numId w:val="1002"/>
        </w:numPr>
        <w:pStyle w:val="Compact"/>
      </w:pPr>
      <w:r>
        <w:t xml:space="preserve">Workforce Rescheduling: Aligning shift breaks with peak productivity hours, respecting local customs in Algeria, Algiers.</w:t>
      </w:r>
    </w:p>
    <w:p>
      <w:pPr>
        <w:numPr>
          <w:ilvl w:val="0"/>
          <w:numId w:val="1002"/>
        </w:numPr>
        <w:pStyle w:val="Compact"/>
      </w:pPr>
      <w:r>
        <w:t xml:space="preserve">Predictive Maintenance: Utilizing IoT sensors to predict machine failures before they occur. This ensures that the</w:t>
      </w:r>
    </w:p>
    <w:p>
      <w:pPr>
        <w:numPr>
          <w:ilvl w:val="0"/>
          <w:numId w:val="1000"/>
        </w:numPr>
        <w:pStyle w:val="Compact"/>
      </w:pPr>
      <w:r>
        <w:t xml:space="preserve">Industrial Engineer strong&gt;'s planning is based on reliable data.</w:t>
      </w:r>
    </w:p>
    <w:p>
      <w:pPr>
        <w:pStyle w:val="FirstParagraph"/>
      </w:pPr>
      <w:r>
        <w:br/>
      </w:r>
    </w:p>
    <w:p>
      <w:pPr>
        <w:pStyle w:val="BodyText"/>
      </w:pPr>
      <w:r>
        <w:t xml:space="preserve">The implementation will be phased over six months. Phase one will focus on 5S workplace organization, a foundational step for any</w:t>
      </w:r>
    </w:p>
    <w:p>
      <w:pPr>
        <w:pStyle w:val="BodyText"/>
      </w:pPr>
      <w:r>
        <w:t xml:space="preserve">Industrial Engineer&gt; initiative in</w:t>
      </w:r>
    </w:p>
    <w:p>
      <w:pPr>
        <w:pStyle w:val="BodyText"/>
      </w:pPr>
      <w:r>
        <w:t xml:space="preserve">Algeria, Algiers.</w:t>
      </w:r>
    </w:p>
    <w:p>
      <w:pPr>
        <w:pStyle w:val="BodyText"/>
      </w:pPr>
      <w:r>
        <w:br/>
      </w:r>
    </w:p>
    <w:bookmarkEnd w:id="28"/>
    <w:bookmarkStart w:id="29" w:name="economic-impact-and-sustainability"/>
    <w:p>
      <w:pPr>
        <w:pStyle w:val="Heading2"/>
      </w:pPr>
      <w:r>
        <w:t xml:space="preserve">6. Economic Impact and Sustainability</w:t>
      </w:r>
    </w:p>
    <w:p>
      <w:pPr>
        <w:pStyle w:val="FirstParagraph"/>
      </w:pPr>
      <w:r>
        <w:br/>
      </w:r>
    </w:p>
    <w:p>
      <w:pPr>
        <w:pStyle w:val="BodyText"/>
      </w:pPr>
      <w:r>
        <w:t xml:space="preserve">The projected economic impact is significant. With an estimated 15% increase in throughput, the factory can expect a 20% reduction in unit costs over the first year of operation. For businesses in</w:t>
      </w:r>
    </w:p>
    <w:p>
      <w:pPr>
        <w:pStyle w:val="BodyText"/>
      </w:pPr>
      <w:r>
        <w:t xml:space="preserve">A lgeria, Algiers&gt;, cost competitiveness is vital for survival.</w:t>
      </w:r>
    </w:p>
    <w:p>
      <w:pPr>
        <w:pStyle w:val="BodyText"/>
      </w:pPr>
      <w:r>
        <w:br/>
      </w:r>
    </w:p>
    <w:p>
      <w:pPr>
        <w:pStyle w:val="BodyText"/>
      </w:pPr>
      <w:r>
        <w:t xml:space="preserve">Sustainability is also a key consideration. By reducing waste and energy consumption through optimized machine scheduling, the</w:t>
      </w:r>
    </w:p>
    <w:p>
      <w:pPr>
        <w:pStyle w:val="BodyText"/>
      </w:pPr>
      <w:r>
        <w:t xml:space="preserve">Industrial Engineer&gt; contributes to the environmental goals of</w:t>
      </w:r>
    </w:p>
    <w:p>
      <w:pPr>
        <w:pStyle w:val="BodyText"/>
      </w:pPr>
      <w:r>
        <w:t xml:space="preserve">Algeria, Algiers. The city has been actively promoting green industrial zones, and this project aligns perfectly with those municipal goals.</w:t>
      </w:r>
    </w:p>
    <w:p>
      <w:pPr>
        <w:pStyle w:val="BodyText"/>
      </w:pPr>
      <w:r>
        <w:br/>
      </w:r>
    </w:p>
    <w:bookmarkEnd w:id="29"/>
    <w:bookmarkStart w:id="30" w:name="conclusion"/>
    <w:p>
      <w:pPr>
        <w:pStyle w:val="Heading2"/>
      </w:pPr>
      <w:r>
        <w:t xml:space="preserve">7. Conclusion</w:t>
      </w:r>
    </w:p>
    <w:p>
      <w:pPr>
        <w:pStyle w:val="FirstParagraph"/>
      </w:pPr>
      <w:r>
        <w:br/>
      </w:r>
    </w:p>
    <w:p>
      <w:pPr>
        <w:pStyle w:val="BodyText"/>
      </w:pPr>
      <w:r>
        <w:t xml:space="preserve">This laboratory report demonstrates the tangible benefits of applying rigorous</w:t>
      </w:r>
    </w:p>
    <w:p>
      <w:pPr>
        <w:pStyle w:val="BodyText"/>
      </w:pPr>
      <w:r>
        <w:t xml:space="preserve">I ndustrial Engineer&gt; methodologies to a real-world manufacturing scenario in</w:t>
      </w:r>
    </w:p>
    <w:p>
      <w:pPr>
        <w:pStyle w:val="BodyText"/>
      </w:pPr>
      <w:r>
        <w:t xml:space="preserve">Algeria, Algiers. The combination of time-motion studies, value stream mapping, and simulation software allows for precise optimization.</w:t>
      </w:r>
    </w:p>
    <w:p>
      <w:pPr>
        <w:pStyle w:val="BodyText"/>
      </w:pPr>
      <w:r>
        <w:br/>
      </w:r>
    </w:p>
    <w:p>
      <w:pPr>
        <w:pStyle w:val="BodyText"/>
      </w:pPr>
      <w:r>
        <w:t xml:space="preserve">The findings confirm that with proper planning and the strategic application of industrial engineering principles, facilities in</w:t>
      </w:r>
    </w:p>
    <w:p>
      <w:pPr>
        <w:pStyle w:val="BodyText"/>
      </w:pPr>
      <w:r>
        <w:t xml:space="preserve">A lgeria, Algiers&gt; can overcome logistical challenges and improve efficiency. The role of the</w:t>
      </w:r>
    </w:p>
    <w:p>
      <w:pPr>
        <w:pStyle w:val="BodyText"/>
      </w:pPr>
      <w:r>
        <w:t xml:space="preserve">Industrial Engineer&gt; is not merely technical but also social, requiring an understanding of local workforce dynamics and cultural nuances specific to Algeria, Algiers.</w:t>
      </w:r>
    </w:p>
    <w:p>
      <w:pPr>
        <w:pStyle w:val="BodyText"/>
      </w:pPr>
      <w:r>
        <w:br/>
      </w:r>
    </w:p>
    <w:p>
      <w:pPr>
        <w:pStyle w:val="BodyText"/>
      </w:pPr>
      <w:r>
        <w:t xml:space="preserve">In conclusion, this document serves as a blueprint for future industrial projects in the region. It underscores that engineering excellence is universal, yet its application must be localized. For the growing industrial sector in</w:t>
      </w:r>
    </w:p>
    <w:p>
      <w:pPr>
        <w:pStyle w:val="BodyText"/>
      </w:pPr>
      <w:r>
        <w:t xml:space="preserve">A lgeria, Algiers&gt;, embracing the methodology of the</w:t>
      </w:r>
    </w:p>
    <w:p>
      <w:pPr>
        <w:pStyle w:val="BodyText"/>
      </w:pPr>
      <w:r>
        <w:t xml:space="preserve">Industrial Engineer is a pathway to sustainable growth and global competitiveness.</w:t>
      </w:r>
    </w:p>
    <w:p>
      <w:pPr>
        <w:pStyle w:val="BodyText"/>
      </w:pPr>
      <w:r>
        <w:br/>
      </w:r>
    </w:p>
    <w:bookmarkEnd w:id="30"/>
    <w:bookmarkStart w:id="31" w:name="references-and-appendices"/>
    <w:p>
      <w:pPr>
        <w:pStyle w:val="Heading2"/>
      </w:pPr>
      <w:r>
        <w:t xml:space="preserve">8. References and Appendices</w:t>
      </w:r>
    </w:p>
    <w:p>
      <w:pPr>
        <w:pStyle w:val="FirstParagraph"/>
      </w:pPr>
      <w:r>
        <w:br/>
      </w:r>
    </w:p>
    <w:p>
      <w:pPr>
        <w:pStyle w:val="BodyText"/>
      </w:pPr>
      <w:r>
        <w:t xml:space="preserve">Note: All data presented in this laboratory report are simulated for educational purposes but reflect realistic parameters typical for industrial facilities in</w:t>
      </w:r>
    </w:p>
    <w:p>
      <w:pPr>
        <w:pStyle w:val="BodyText"/>
      </w:pPr>
      <w:r>
        <w:t xml:space="preserve">A lgeria, Algiers. Standard references to Lean Manufacturing, Six Sigma, and Operations Research textbooks were consulted. Specific local regulations regarding labor laws and safety standards in Algeria were reviewed to ensure compliance.</w:t>
      </w:r>
    </w:p>
    <w:p>
      <w:pPr>
        <w:pStyle w:val="BodyText"/>
      </w:pPr>
      <w:r>
        <w:br/>
      </w:r>
    </w:p>
    <w:p>
      <w:pPr>
        <w:pStyle w:val="BodyText"/>
      </w:pPr>
      <w:r>
        <w:rPr>
          <w:bCs/>
          <w:b/>
        </w:rPr>
        <w:t xml:space="preserve">End of Report</w:t>
      </w:r>
    </w:p>
    <w:p>
      <w:pPr>
        <w:pStyle w:val="BodyText"/>
      </w:pP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Algeria, Algiers</dc:title>
  <dc:creator/>
  <dc:language>en</dc:language>
  <cp:keywords/>
  <dcterms:created xsi:type="dcterms:W3CDTF">2026-07-29T09:32:02Z</dcterms:created>
  <dcterms:modified xsi:type="dcterms:W3CDTF">2026-07-29T09:32:02Z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