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Jerusalem</w:t>
      </w:r>
      <w:r>
        <w:t xml:space="preserve"> </w:t>
      </w:r>
      <w:r>
        <w:t xml:space="preserve">Regional</w:t>
      </w:r>
      <w:r>
        <w:t xml:space="preserve"> </w:t>
      </w:r>
      <w:r>
        <w:t xml:space="preserve">Medical</w:t>
      </w:r>
      <w:r>
        <w:t xml:space="preserve"> </w:t>
      </w:r>
      <w:r>
        <w:t xml:space="preserve">Services</w:t>
      </w:r>
    </w:p>
    <w:bookmarkStart w:id="20" w:name="laboratory-technician-operational-report"/>
    <w:p>
      <w:pPr>
        <w:pStyle w:val="Heading1"/>
      </w:pPr>
      <w:r>
        <w:t xml:space="preserve">Laboratory Technician Operational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Jerusalem Central Diagnostic Center (JCDC)</w:t>
      </w:r>
    </w:p>
    <w:p>
      <w:pPr>
        <w:pStyle w:val="BodyText"/>
      </w:pPr>
      <w:r>
        <w:rPr>
          <w:bCs/>
          <w:b/>
        </w:rPr>
        <w:t xml:space="preserve">Location:</w:t>
      </w:r>
      <w:r>
        <w:t xml:space="preserve"> </w:t>
      </w:r>
      <w:r>
        <w:t xml:space="preserve">Jerusalem, Israel</w:t>
      </w:r>
    </w:p>
    <w:bookmarkEnd w:id="20"/>
    <w:bookmarkStart w:id="31" w:name="Xba6ae2b3f04349d447f23663e520a1d5db6e148"/>
    <w:p>
      <w:pPr>
        <w:pStyle w:val="Heading1"/>
      </w:pPr>
      <w:r>
        <w:t xml:space="preserve">Laboratory Technician Role Analysis and Operational Overview in Jerusalem, Israel</w:t>
      </w:r>
    </w:p>
    <w:p>
      <w:pPr>
        <w:pStyle w:val="FirstParagraph"/>
      </w:pPr>
      <w:r>
        <w:br/>
      </w:r>
    </w:p>
    <w:bookmarkStart w:id="21" w:name="executive-summary"/>
    <w:p>
      <w:pPr>
        <w:pStyle w:val="Heading2"/>
      </w:pPr>
      <w:r>
        <w:t xml:space="preserve">1. Executive Summary</w:t>
      </w:r>
    </w:p>
    <w:p>
      <w:pPr>
        <w:pStyle w:val="FirstParagraph"/>
      </w:pPr>
      <w:r>
        <w:br/>
      </w:r>
      <w:r>
        <w:t xml:space="preserve">The purpose of this comprehensive Laboratory Report is to delineate the critical responsibilities, operational protocols, and environmental considerations associated with the role of a Laboratory Technician operating within the unique context of Jerusalem, Israel. As a city that serves as both a historic capital and a modern metropolitan hub in Israel, Jerusalem demands healthcare infrastructure that balances ancient traditions with cutting-edge medical technology. The Laboratory Technician stands at the forefront of this balance, ensuring diagnostic accuracy while navigating specific logistical and cultural challenges inherent to operating in this region.</w:t>
      </w:r>
      <w:r>
        <w:br/>
      </w:r>
      <w:r>
        <w:br/>
      </w:r>
      <w:r>
        <w:t xml:space="preserve">This document outlines the standard operating procedures for sample processing, adherence to Ministry of Health regulations in Israel, safety protocols regarding biohazards, and the specialized requirements for handling specimens within the high-volume environment of Jerusalem’s medical facilities. The role is not merely technical but also serves as a vital bridge between patient care and diagnostic medicine in a diverse urban setting.</w:t>
      </w:r>
      <w:r>
        <w:br/>
      </w:r>
      <w:r>
        <w:br/>
      </w:r>
    </w:p>
    <w:bookmarkEnd w:id="21"/>
    <w:bookmarkStart w:id="22" w:name="X62aab4cf05b51e95eb354225f62aa22e63dbe77"/>
    <w:p>
      <w:pPr>
        <w:pStyle w:val="Heading2"/>
      </w:pPr>
      <w:r>
        <w:t xml:space="preserve">2. Introduction to Laboratory Technician Functions in Israel</w:t>
      </w:r>
    </w:p>
    <w:p>
      <w:pPr>
        <w:pStyle w:val="FirstParagraph"/>
      </w:pPr>
      <w:r>
        <w:br/>
      </w:r>
      <w:r>
        <w:t xml:space="preserve">In Israel, the healthcare system is highly regulated, with strict adherence to standards set by the Ministry of Health (Mizrachi). The Laboratory Technician operates within this framework, responsible for the pre-analytical, analytical, and post-analytical phases of laboratory testing. Unlike general technicians elsewhere in the world or in other regions of Israel Jerusalem presents unique demographic dynamics that influence workflow. The population includes diverse ethnicities including Ashkenazi Jews, Mizrahi Jews, Arab citizens of Israel Jerusalem (including both Jewish and Arab sectors), and foreign workers. This diversity necessitates a high level of cultural competency alongside technical proficiency.</w:t>
      </w:r>
      <w:r>
        <w:br/>
      </w:r>
      <w:r>
        <w:br/>
      </w:r>
      <w:r>
        <w:t xml:space="preserve">The primary objective of the Laboratory Technician in this setting is to ensure that diagnostic results are delivered with maximum speed and accuracy. In Jerusalem, where hospital access can be complicated by security protocols or geographic isolation during certain periods, the efficiency of laboratory workflows directly impacts patient outcomes. Therefore, the technician must be adept at managing resources efficiently while maintaining rigorous quality control standards.</w:t>
      </w:r>
      <w:r>
        <w:br/>
      </w:r>
      <w:r>
        <w:br/>
      </w:r>
    </w:p>
    <w:bookmarkEnd w:id="22"/>
    <w:bookmarkStart w:id="26" w:name="X5c8046d92db0a8673db172f6ea11b1ba541363e"/>
    <w:p>
      <w:pPr>
        <w:pStyle w:val="Heading2"/>
      </w:pPr>
      <w:r>
        <w:t xml:space="preserve">3. Operational Workflow and Sample Management</w:t>
      </w:r>
    </w:p>
    <w:p>
      <w:pPr>
        <w:pStyle w:val="FirstParagraph"/>
      </w:pPr>
      <w:r>
        <w:br/>
      </w:r>
    </w:p>
    <w:bookmarkStart w:id="23" w:name="pre-analytical-phase"/>
    <w:p>
      <w:pPr>
        <w:pStyle w:val="Heading3"/>
      </w:pPr>
      <w:r>
        <w:t xml:space="preserve">3.1 Pre-Analytical Phase</w:t>
      </w:r>
    </w:p>
    <w:p>
      <w:pPr>
        <w:pStyle w:val="FirstParagraph"/>
      </w:pPr>
      <w:r>
        <w:br/>
      </w:r>
      <w:r>
        <w:t xml:space="preserve">The pre-analytical phase is often where the most errors occur globally, but in a high-pressure environment like Jerusalem, Israel, precision is paramount. The Laboratory Technician begins by verifying patient identity using electronic health records (EHR) linked to the national health information system. This step is critical due to the potential for duplicate names and similar identifiers common in diverse populations.</w:t>
      </w:r>
      <w:r>
        <w:br/>
      </w:r>
      <w:r>
        <w:br/>
      </w:r>
      <w:r>
        <w:t xml:space="preserve">Specimen collection involves blood draws (phlebotomy), urine analysis, and other bodily fluids. The technician must ensure that samples are collected using proper venipuncture techniques, minimizing hemolysis which can skew results. In Jerusalem, specific considerations must be made for fasting requirements that may differ based on religious observances or dietary habits prevalent among various communities in the city.</w:t>
      </w:r>
      <w:r>
        <w:br/>
      </w:r>
      <w:r>
        <w:br/>
      </w:r>
    </w:p>
    <w:bookmarkEnd w:id="23"/>
    <w:bookmarkStart w:id="24" w:name="analytical-phase"/>
    <w:p>
      <w:pPr>
        <w:pStyle w:val="Heading3"/>
      </w:pPr>
      <w:r>
        <w:t xml:space="preserve">3.2 Analytical Phase</w:t>
      </w:r>
    </w:p>
    <w:p>
      <w:pPr>
        <w:pStyle w:val="FirstParagraph"/>
      </w:pPr>
      <w:r>
        <w:br/>
      </w:r>
      <w:r>
        <w:t xml:space="preserve">During the analytical phase, the Laboratory Technician operates sophisticated instrumentation such as automated analyzers for Complete Blood Counts (CBC), chemistry panels, and coagulation studies. The technician is responsible for calibrating these machines daily to ensure they meet international ISO 15189 standards adopted by Israeli laboratories.</w:t>
      </w:r>
      <w:r>
        <w:br/>
      </w:r>
      <w:r>
        <w:br/>
      </w:r>
      <w:r>
        <w:t xml:space="preserve">Special attention is given to infectious disease markers relevant to the region, including tuberculosis screening and hepatitis profiling. Given Jerusalem’s status as a major hub for medical tourism within Israel, technicians must also handle samples from international patients, requiring proficiency in multilingual labeling and documentation where necessary.</w:t>
      </w:r>
      <w:r>
        <w:br/>
      </w:r>
      <w:r>
        <w:br/>
      </w:r>
    </w:p>
    <w:bookmarkEnd w:id="24"/>
    <w:bookmarkStart w:id="25" w:name="post-analytical-phase"/>
    <w:p>
      <w:pPr>
        <w:pStyle w:val="Heading3"/>
      </w:pPr>
      <w:r>
        <w:t xml:space="preserve">3.3 Post-Analytical Phase</w:t>
      </w:r>
    </w:p>
    <w:p>
      <w:pPr>
        <w:pStyle w:val="FirstParagraph"/>
      </w:pPr>
      <w:r>
        <w:br/>
      </w:r>
      <w:r>
        <w:t xml:space="preserve">Once analysis is complete, the Laboratory Technician reviews results for anomalies before releasing them to the ordering physician. This involves validating critical values that require immediate clinical intervention. In Jerusalem, communication channels must be robust, often involving direct phone calls to referring doctors in clinics scattered across the city’s hills and valleys.</w:t>
      </w:r>
      <w:r>
        <w:br/>
      </w:r>
      <w:r>
        <w:br/>
      </w:r>
    </w:p>
    <w:bookmarkEnd w:id="25"/>
    <w:bookmarkEnd w:id="26"/>
    <w:bookmarkStart w:id="27" w:name="safety-and-biohazard-protocols"/>
    <w:p>
      <w:pPr>
        <w:pStyle w:val="Heading2"/>
      </w:pPr>
      <w:r>
        <w:t xml:space="preserve">4. Safety and Biohazard Protocols</w:t>
      </w:r>
    </w:p>
    <w:p>
      <w:pPr>
        <w:pStyle w:val="FirstParagraph"/>
      </w:pPr>
      <w:r>
        <w:br/>
      </w:r>
      <w:r>
        <w:t xml:space="preserve">Safety is a cornerstone of laboratory operations in Israel Jerusalem. The Laboratory Technician must adhere strictly to protocols established by the Israeli National Institute for Occupational Health and Safety. This includes the use of personal protective equipment (PPE) such as gloves, lab coats, and eye protection.</w:t>
      </w:r>
      <w:r>
        <w:br/>
      </w:r>
      <w:r>
        <w:br/>
      </w:r>
      <w:r>
        <w:t xml:space="preserve">Given the density of population in Jerusalem, infection control is particularly vital. The technician is responsible for proper disposal of biohazardous waste according to Israeli environmental regulations. Sharps containers must be handled with extreme care to prevent needle-stick injuries. Furthermore, regular drills for chemical spills and fire emergencies are conducted frequently, reflecting the high standards required for urban infrastructure safety in Israel.</w:t>
      </w:r>
      <w:r>
        <w:br/>
      </w:r>
      <w:r>
        <w:br/>
      </w:r>
    </w:p>
    <w:bookmarkEnd w:id="27"/>
    <w:bookmarkStart w:id="28" w:name="X1e9311bf62a98d878286e85ce65a3eb3de8329f"/>
    <w:p>
      <w:pPr>
        <w:pStyle w:val="Heading2"/>
      </w:pPr>
      <w:r>
        <w:t xml:space="preserve">5. Quality Assurance and Regulatory Compliance</w:t>
      </w:r>
    </w:p>
    <w:p>
      <w:pPr>
        <w:pStyle w:val="FirstParagraph"/>
      </w:pPr>
      <w:r>
        <w:br/>
      </w:r>
      <w:r>
        <w:t xml:space="preserve">The Laboratory Technician plays a pivotal role in maintaining quality assurance (QA). This includes participating in internal QA programs where samples with known values are processed to verify machine accuracy. External quality assessment schemes (EQAS) mandated by the Israeli Ministry of Health require regular participation, where samples are inter-laboratory compared to ensure consistency across all diagnostic centers in Jerusalem.</w:t>
      </w:r>
      <w:r>
        <w:br/>
      </w:r>
      <w:r>
        <w:br/>
      </w:r>
      <w:r>
        <w:t xml:space="preserve">Documentation is meticulously maintained. Every deviation from standard procedure must be recorded and reviewed. This transparency is essential for accreditation purposes and for maintaining public trust in the healthcare system. In a city as historically significant as Israel Jerusalem, the reputation of medical institutions depends heavily on the reliability of their diagnostic outputs.</w:t>
      </w:r>
      <w:r>
        <w:br/>
      </w:r>
      <w:r>
        <w:br/>
      </w:r>
    </w:p>
    <w:bookmarkEnd w:id="28"/>
    <w:bookmarkStart w:id="29" w:name="challenges-specific-to-jerusalem"/>
    <w:p>
      <w:pPr>
        <w:pStyle w:val="Heading2"/>
      </w:pPr>
      <w:r>
        <w:t xml:space="preserve">6. Challenges Specific to Jerusalem</w:t>
      </w:r>
    </w:p>
    <w:p>
      <w:pPr>
        <w:pStyle w:val="FirstParagraph"/>
      </w:pPr>
      <w:r>
        <w:br/>
      </w:r>
      <w:r>
        <w:t xml:space="preserve">Operating in Jerusalem presents distinct challenges for Laboratory Technicians. One major issue is logistics; transporting samples between different hospitals or clinics in Jerusalem can be time-consuming due to traffic congestion and security checkpoints. The technician must plan workflows accordingly, often prioritizing urgent cases when delays are anticipated.</w:t>
      </w:r>
      <w:r>
        <w:br/>
      </w:r>
      <w:r>
        <w:br/>
      </w:r>
      <w:r>
        <w:t xml:space="preserve">Another challenge is the emotional toll of working in a region with frequent geopolitical tensions. Technicians may face disruptions in supply chains for reagents or equipment parts imported from abroad. Resilience and adaptability are key traits required for this role. Additionally, the technician must navigate language barriers, often requiring knowledge of Hebrew and Arabic to communicate effectively with colleagues and patients.</w:t>
      </w:r>
      <w:r>
        <w:br/>
      </w:r>
      <w:r>
        <w:br/>
      </w:r>
    </w:p>
    <w:bookmarkEnd w:id="29"/>
    <w:bookmarkStart w:id="30" w:name="conclusion"/>
    <w:p>
      <w:pPr>
        <w:pStyle w:val="Heading2"/>
      </w:pPr>
      <w:r>
        <w:t xml:space="preserve">7. Conclusion</w:t>
      </w:r>
    </w:p>
    <w:p>
      <w:pPr>
        <w:pStyle w:val="FirstParagraph"/>
      </w:pPr>
      <w:r>
        <w:br/>
      </w:r>
      <w:r>
        <w:t xml:space="preserve">The role of the Laboratory Technician in Jerusalem, Israel is complex and multifaceted. It requires not only technical expertise in clinical diagnostics but also cultural sensitivity, logistical acumen, and resilience in the face of regional challenges. By adhering to strict safety protocols and quality assurance measures, these professionals ensure that residents of Jerusalem receive timely and accurate medical diagnoses. The contribution of the Laboratory Technician is indispensable to the healthcare infrastructure of Israel Jerusalem, supporting both local citizens and international patients alike.</w:t>
      </w:r>
      <w:r>
        <w:br/>
      </w:r>
      <w:r>
        <w:br/>
      </w:r>
      <w:r>
        <w:t xml:space="preserve">As medical technology advances in Israel, so too must the skill set of the Laboratory Technician. Continuous education and adaptation to new diagnostic methods are essential for maintaining excellence in patient care within this dynamic environment.</w:t>
      </w:r>
      <w:r>
        <w:br/>
      </w:r>
      <w:r>
        <w:br/>
      </w:r>
    </w:p>
    <w:p>
      <w:pPr>
        <w:pStyle w:val="BodyText"/>
      </w:pPr>
      <w:r>
        <w:rPr>
          <w:bCs/>
          <w:b/>
        </w:rPr>
        <w:t xml:space="preserve">Prepared by:</w:t>
      </w:r>
    </w:p>
    <w:p>
      <w:pPr>
        <w:pStyle w:val="BodyText"/>
      </w:pPr>
      <w:r>
        <w:t xml:space="preserve">Sarah Cohen, Senior Laboratory Technician</w:t>
      </w:r>
    </w:p>
    <w:p>
      <w:pPr>
        <w:pStyle w:val="BodyText"/>
      </w:pPr>
      <w:r>
        <w:t xml:space="preserve">Jerusalem Central Diagnostic Center</w:t>
      </w:r>
    </w:p>
    <w:p>
      <w:r>
        <w:pict>
          <v:rect style="width:0;height:1.5pt" o:hralign="center" o:hrstd="t" o:hr="t"/>
        </w:pict>
      </w:r>
    </w:p>
    <w:p>
      <w:pPr>
        <w:pStyle w:val="FirstParagraph"/>
      </w:pPr>
      <w:r>
        <w:rPr>
          <w:bCs/>
          <w:b/>
        </w:rPr>
        <w:t xml:space="preserve">Date:</w:t>
      </w:r>
      <w:r>
        <w:t xml:space="preserve"> </w:t>
      </w:r>
      <w:r>
        <w:t xml:space="preserve">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Jerusalem Regional Medical Services</dc:title>
  <dc:creator/>
  <dc:language>en</dc:language>
  <cp:keywords/>
  <dcterms:created xsi:type="dcterms:W3CDTF">2026-07-29T18:57:17Z</dcterms:created>
  <dcterms:modified xsi:type="dcterms:W3CDTF">2026-07-29T18:57:17Z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