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Sri</w:t>
      </w:r>
      <w:r>
        <w:t xml:space="preserve"> </w:t>
      </w:r>
      <w:r>
        <w:t xml:space="preserve">Lanka</w:t>
      </w:r>
      <w:r>
        <w:t xml:space="preserve"> </w:t>
      </w:r>
      <w:r>
        <w:t xml:space="preserve">Colombo</w:t>
      </w:r>
      <w:r>
        <w:t xml:space="preserve"> </w:t>
      </w:r>
      <w:r>
        <w:t xml:space="preserve">Context</w:t>
      </w:r>
    </w:p>
    <w:p>
      <w:pPr>
        <w:pStyle w:val="FirstParagraph"/>
      </w:pPr>
      <w:r>
        <w:t xml:space="preserve">```html</w:t>
      </w:r>
    </w:p>
    <w:bookmarkStart w:id="29" w:name="laboratory-technician-lab-report"/>
    <w:p>
      <w:pPr>
        <w:pStyle w:val="Heading1"/>
      </w:pPr>
      <w:r>
        <w:t xml:space="preserve">Laboratory Technician Lab Report</w:t>
      </w:r>
    </w:p>
    <w:p>
      <w:pPr>
        <w:pStyle w:val="FirstParagraph"/>
      </w:pPr>
      <w:r>
        <w:br/>
      </w:r>
    </w:p>
    <w:bookmarkStart w:id="22" w:name="X15504cdc6fe6c04a51ef04b080748dd944e260b"/>
    <w:p>
      <w:pPr>
        <w:pStyle w:val="Heading2"/>
      </w:pPr>
      <w:r>
        <w:rPr>
          <w:bCs/>
          <w:b/>
        </w:rPr>
        <w:t xml:space="preserve">Focused on the Professional Role of Laboratory Technician within Sri Lanka Colombo</w:t>
      </w:r>
    </w:p>
    <w:p>
      <w:pPr>
        <w:pStyle w:val="FirstParagraph"/>
      </w:pPr>
      <w:r>
        <w:br/>
      </w:r>
    </w:p>
    <w:bookmarkStart w:id="21" w:name="Xceafe22c6e00c795e84301f4d885bf4a2d2850d"/>
    <w:p>
      <w:pPr>
        <w:pStyle w:val="Heading3"/>
      </w:pPr>
      <w:r>
        <w:t xml:space="preserve">Date: October 26, 2005</w:t>
      </w:r>
      <w:r>
        <w:br/>
      </w:r>
      <w:r>
        <w:t xml:space="preserve">Prepared By: Senior Medical Officer (Retired)</w:t>
      </w:r>
      <w:r>
        <w:br/>
      </w:r>
      <w:r>
        <w:t xml:space="preserve">Location Reference: Sri Lanka Colombo</w:t>
      </w:r>
    </w:p>
    <w:bookmarkStart w:id="20" w:name="X8f14f36b863dc49ba6de3bfd1fef12320bc4580"/>
    <w:p>
      <w:pPr>
        <w:pStyle w:val="Heading4"/>
      </w:pPr>
      <w:r>
        <w:rPr>
          <w:iCs/>
          <w:i/>
        </w:rPr>
        <w:t xml:space="preserve">This document serves as a comprehensive</w:t>
      </w:r>
      <w:r>
        <w:rPr>
          <w:iCs/>
          <w:i/>
        </w:rPr>
        <w:t xml:space="preserve"> </w:t>
      </w:r>
      <w:r>
        <w:rPr>
          <w:bCs/>
          <w:b/>
          <w:iCs/>
          <w:i/>
        </w:rPr>
        <w:t xml:space="preserve">Laboratory Technician</w:t>
      </w:r>
      <w:r>
        <w:rPr>
          <w:iCs/>
          <w:i/>
        </w:rPr>
        <w:t xml:space="preserve"> </w:t>
      </w:r>
      <w:r>
        <w:rPr>
          <w:iCs/>
          <w:i/>
        </w:rPr>
        <w:t xml:space="preserve">Lab Report analyzing the operational, educational, and clinical dynamics of laboratory science specifically within the geographical and economic context of Sri Lanka Colombo.</w:t>
      </w:r>
    </w:p>
    <w:p>
      <w:r>
        <w:pict>
          <v:rect style="width:0;height:1.5pt" o:hralign="center" o:hrstd="t" o:hr="t"/>
        </w:pict>
      </w:r>
    </w:p>
    <w:p>
      <w:pPr>
        <w:pStyle w:val="FirstParagraph"/>
      </w:pPr>
      <w:r>
        <w:br/>
      </w:r>
    </w:p>
    <w:bookmarkEnd w:id="20"/>
    <w:bookmarkEnd w:id="21"/>
    <w:bookmarkEnd w:id="22"/>
    <w:bookmarkStart w:id="23" w:name="X20371118fe218b6776ba6c9ed2772acd0321ba8"/>
    <w:p>
      <w:pPr>
        <w:pStyle w:val="Heading2"/>
      </w:pPr>
      <w:r>
        <w:rPr>
          <w:bCs/>
          <w:b/>
        </w:rPr>
        <w:t xml:space="preserve">1. Introduction: The Significance of Laboratory Science in Sri Lanka Colombo</w:t>
      </w:r>
    </w:p>
    <w:p>
      <w:pPr>
        <w:pStyle w:val="FirstParagraph"/>
      </w:pPr>
      <w:r>
        <w:br/>
      </w:r>
      <w:r>
        <w:rPr>
          <w:bCs/>
          <w:b/>
        </w:rPr>
        <w:t xml:space="preserve">Laboratory Technician</w:t>
      </w:r>
      <w:r>
        <w:t xml:space="preserve"> </w:t>
      </w:r>
      <w:r>
        <w:t xml:space="preserve">roles form the critical backbone of healthcare infrastructure, diagnostic precision, and public health monitoring. In</w:t>
      </w:r>
      <w:r>
        <w:t xml:space="preserve"> </w:t>
      </w:r>
      <w:r>
        <w:rPr>
          <w:bCs/>
          <w:b/>
        </w:rPr>
        <w:t xml:space="preserve">Sri Lanka Colombo</w:t>
      </w:r>
      <w:r>
        <w:t xml:space="preserve">, the capital city's dense urban population and status as an economic hub necessitate a highly efficient, well-trained workforce of</w:t>
      </w:r>
      <w:r>
        <w:t xml:space="preserve"> </w:t>
      </w:r>
      <w:r>
        <w:rPr>
          <w:bCs/>
          <w:b/>
        </w:rPr>
        <w:t xml:space="preserve">Laboratory Technician</w:t>
      </w:r>
      <w:r>
        <w:t xml:space="preserve"> </w:t>
      </w:r>
      <w:r>
        <w:t xml:space="preserve">professionals. This Lab Report outlines the professional standards, daily responsibilities, and contextual challenges faced by those operating in this vital role within Sri Lanka Colombo.</w:t>
      </w:r>
      <w:r>
        <w:br/>
      </w:r>
      <w:r>
        <w:t xml:space="preserve">The health sector in</w:t>
      </w:r>
      <w:r>
        <w:t xml:space="preserve"> </w:t>
      </w:r>
      <w:r>
        <w:rPr>
          <w:bCs/>
          <w:b/>
        </w:rPr>
        <w:t xml:space="preserve">Sri Lanka Colombo</w:t>
      </w:r>
      <w:r>
        <w:t xml:space="preserve"> </w:t>
      </w:r>
      <w:r>
        <w:t xml:space="preserve">relies heavily on both public institutions (such as National Hospital of Sri Lanka) and an expanding network of private diagnostic centers. Consequently, the mandate for a competent</w:t>
      </w:r>
      <w:r>
        <w:t xml:space="preserve"> </w:t>
      </w:r>
      <w:r>
        <w:rPr>
          <w:bCs/>
          <w:b/>
        </w:rPr>
        <w:t xml:space="preserve">Laboratory Technician</w:t>
      </w:r>
      <w:r>
        <w:t xml:space="preserve"> </w:t>
      </w:r>
      <w:r>
        <w:t xml:space="preserve">is paramount to ensure accurate patient outcomes and effective disease surveillance.</w:t>
      </w:r>
      <w:r>
        <w:br/>
      </w:r>
      <w:r>
        <w:br/>
      </w:r>
    </w:p>
    <w:bookmarkEnd w:id="23"/>
    <w:bookmarkStart w:id="24" w:name="X456dbd4e3d20d7b5ba084df9e6fd061e43a745b"/>
    <w:p>
      <w:pPr>
        <w:pStyle w:val="Heading2"/>
      </w:pPr>
      <w:r>
        <w:rPr>
          <w:bCs/>
          <w:b/>
        </w:rPr>
        <w:t xml:space="preserve">2. Operational Duties of a Laboratory Technician in Sri Lanka Colombo</w:t>
      </w:r>
    </w:p>
    <w:p>
      <w:pPr>
        <w:pStyle w:val="FirstParagraph"/>
      </w:pPr>
      <w:r>
        <w:br/>
      </w:r>
      <w:r>
        <w:t xml:space="preserve">To understand the scope of this Lab Report, one must first detail the core duties that define a</w:t>
      </w:r>
      <w:r>
        <w:t xml:space="preserve"> </w:t>
      </w:r>
      <w:r>
        <w:rPr>
          <w:bCs/>
          <w:b/>
        </w:rPr>
        <w:t xml:space="preserve">Laboratory Technician</w:t>
      </w:r>
      <w:r>
        <w:t xml:space="preserve"> </w:t>
      </w:r>
      <w:r>
        <w:t xml:space="preserve">working in</w:t>
      </w:r>
      <w:r>
        <w:t xml:space="preserve"> </w:t>
      </w:r>
      <w:r>
        <w:rPr>
          <w:bCs/>
          <w:b/>
        </w:rPr>
        <w:t xml:space="preserve">Sri Lanka Colombo</w:t>
      </w:r>
      <w:r>
        <w:t xml:space="preserve">. The typical workflow includes:</w:t>
      </w:r>
      <w:r>
        <w:br/>
      </w:r>
      <w:r>
        <w:br/>
      </w:r>
    </w:p>
    <w:p>
      <w:pPr>
        <w:numPr>
          <w:ilvl w:val="0"/>
          <w:numId w:val="1001"/>
        </w:numPr>
        <w:pStyle w:val="Compact"/>
      </w:pPr>
      <w:r>
        <w:rPr>
          <w:bCs/>
          <w:b/>
        </w:rPr>
        <w:t xml:space="preserve">Patient Specimen Management:</w:t>
      </w:r>
      <w:r>
        <w:t xml:space="preserve"> </w:t>
      </w:r>
      <w:r>
        <w:t xml:space="preserve">Upon patient admission or attendance in a clinic across Sri Lanka Colombo, the</w:t>
      </w:r>
      <w:r>
        <w:t xml:space="preserve"> </w:t>
      </w:r>
      <w:r>
        <w:rPr>
          <w:bCs/>
          <w:b/>
        </w:rPr>
        <w:t xml:space="preserve">Laboratory Technician</w:t>
      </w:r>
      <w:r>
        <w:t xml:space="preserve"> </w:t>
      </w:r>
      <w:r>
        <w:t xml:space="preserve">is responsible for proper labeling, preservation, and transport of biological samples (blood, urine, tissue biopsies). This initial step is critical to prevent sample degradation.</w:t>
      </w:r>
    </w:p>
    <w:p>
      <w:pPr>
        <w:numPr>
          <w:ilvl w:val="0"/>
          <w:numId w:val="1001"/>
        </w:numPr>
        <w:pStyle w:val="Compact"/>
      </w:pPr>
      <w:r>
        <w:rPr>
          <w:bCs/>
          <w:b/>
        </w:rPr>
        <w:t xml:space="preserve">Clinical Biochemistry Analysis:</w:t>
      </w:r>
      <w:r>
        <w:t xml:space="preserve"> </w:t>
      </w:r>
      <w:r>
        <w:t xml:space="preserve">In modern laboratories situated in Sri Lanka Colombo's medical district, the</w:t>
      </w:r>
      <w:r>
        <w:t xml:space="preserve"> </w:t>
      </w:r>
      <w:r>
        <w:rPr>
          <w:bCs/>
          <w:b/>
        </w:rPr>
        <w:t xml:space="preserve">Laboratory Technician</w:t>
      </w:r>
      <w:r>
        <w:t xml:space="preserve"> </w:t>
      </w:r>
      <w:r>
        <w:t xml:space="preserve">operates automated chemistry analyzers. They process routine metabolic panels, liver function tests (LFTs), and renal function tests (RFTs). Accuracy here directly dictates treatment plans for patients.</w:t>
      </w:r>
    </w:p>
    <w:p>
      <w:pPr>
        <w:numPr>
          <w:ilvl w:val="0"/>
          <w:numId w:val="1001"/>
        </w:numPr>
        <w:pStyle w:val="Compact"/>
      </w:pPr>
      <w:r>
        <w:rPr>
          <w:bCs/>
          <w:b/>
        </w:rPr>
        <w:t xml:space="preserve">Hematological Testing:</w:t>
      </w:r>
      <w:r>
        <w:t xml:space="preserve"> </w:t>
      </w:r>
      <w:r>
        <w:t xml:space="preserve">The</w:t>
      </w:r>
      <w:r>
        <w:t xml:space="preserve"> </w:t>
      </w:r>
      <w:r>
        <w:rPr>
          <w:bCs/>
          <w:b/>
        </w:rPr>
        <w:t xml:space="preserve">Laboratory Technician</w:t>
      </w:r>
      <w:r>
        <w:t xml:space="preserve"> </w:t>
      </w:r>
      <w:r>
        <w:t xml:space="preserve">conducts complete blood counts (CBC) and coagulation profiles. In the tropical climate of Sri Lanka Colombo, monitoring hematological parameters is also essential for early detection of vector-borne diseases such as Dengue Fever and Malaria.</w:t>
      </w:r>
    </w:p>
    <w:p>
      <w:pPr>
        <w:numPr>
          <w:ilvl w:val="0"/>
          <w:numId w:val="1001"/>
        </w:numPr>
        <w:pStyle w:val="Compact"/>
      </w:pPr>
      <w:r>
        <w:rPr>
          <w:bCs/>
          <w:b/>
        </w:rPr>
        <w:t xml:space="preserve">Micriology and Pathology:</w:t>
      </w:r>
      <w:r>
        <w:t xml:space="preserve"> </w:t>
      </w:r>
      <w:r>
        <w:t xml:space="preserve">Identifying bacterial cultures is a specialized duty. The</w:t>
      </w:r>
      <w:r>
        <w:t xml:space="preserve"> </w:t>
      </w:r>
      <w:r>
        <w:rPr>
          <w:bCs/>
          <w:b/>
        </w:rPr>
        <w:t xml:space="preserve">Laboratory Technician</w:t>
      </w:r>
      <w:r>
        <w:t xml:space="preserve"> </w:t>
      </w:r>
      <w:r>
        <w:t xml:space="preserve">must maintain strict aseptic techniques to identify pathogens, which helps in controlling antibiotic resistance—a growing concern in the healthcare sector of Sri Lanka Colombo.</w:t>
      </w:r>
    </w:p>
    <w:p>
      <w:pPr>
        <w:numPr>
          <w:ilvl w:val="0"/>
          <w:numId w:val="1001"/>
        </w:numPr>
        <w:pStyle w:val="Compact"/>
      </w:pPr>
      <w:r>
        <w:rPr>
          <w:bCs/>
          <w:b/>
        </w:rPr>
        <w:t xml:space="preserve">Laboratory Inventory and Safety:</w:t>
      </w:r>
      <w:r>
        <w:t xml:space="preserve"> </w:t>
      </w:r>
      <w:r>
        <w:t xml:space="preserve">Beyond direct patient testing, the</w:t>
      </w:r>
      <w:r>
        <w:t xml:space="preserve"> </w:t>
      </w:r>
      <w:r>
        <w:rPr>
          <w:bCs/>
          <w:b/>
        </w:rPr>
        <w:t xml:space="preserve">Laboratory Technician</w:t>
      </w:r>
      <w:r>
        <w:t xml:space="preserve"> </w:t>
      </w:r>
      <w:r>
        <w:t xml:space="preserve">manages chemical reagents and hazardous waste disposal. Adhering to environmental health standards is a key component of professional conduct within the Sri Lanka Colombo healthcare framework.</w:t>
      </w:r>
    </w:p>
    <w:p>
      <w:pPr>
        <w:pStyle w:val="FirstParagraph"/>
      </w:pPr>
      <w:r>
        <w:br/>
      </w:r>
      <w:r>
        <w:br/>
      </w:r>
    </w:p>
    <w:bookmarkEnd w:id="24"/>
    <w:bookmarkStart w:id="25" w:name="Xf46de2617686f09c06260a46f1adf4370066a55"/>
    <w:p>
      <w:pPr>
        <w:pStyle w:val="Heading2"/>
      </w:pPr>
      <w:r>
        <w:rPr>
          <w:bCs/>
          <w:b/>
        </w:rPr>
        <w:t xml:space="preserve">3. Educational Qualifications and Professional Training in Sri Lanka Colombo</w:t>
      </w:r>
    </w:p>
    <w:p>
      <w:pPr>
        <w:pStyle w:val="FirstParagraph"/>
      </w:pPr>
      <w:r>
        <w:br/>
      </w:r>
      <w:r>
        <w:t xml:space="preserve">In</w:t>
      </w:r>
      <w:r>
        <w:t xml:space="preserve"> </w:t>
      </w:r>
      <w:r>
        <w:rPr>
          <w:bCs/>
          <w:b/>
        </w:rPr>
        <w:t xml:space="preserve">Sri Lanka Colombo</w:t>
      </w:r>
      <w:r>
        <w:t xml:space="preserve">, the pathway to becoming a certified</w:t>
      </w:r>
      <w:r>
        <w:t xml:space="preserve"> </w:t>
      </w:r>
      <w:r>
        <w:rPr>
          <w:bCs/>
          <w:b/>
        </w:rPr>
        <w:t xml:space="preserve">Laboratory Technician</w:t>
      </w:r>
      <w:r>
        <w:t xml:space="preserve"> </w:t>
      </w:r>
      <w:r>
        <w:t xml:space="preserve">is rigorous. Prospective technicians must undertake specialized training through recognized institutions such as the University of Peradeniya, University of Kelaniya, or private medical institutes located within Sri Lanka Colombo. This education covers clinical anatomy, physiology, microbiology, and advanced laboratory instrumentation.</w:t>
      </w:r>
      <w:r>
        <w:br/>
      </w:r>
      <w:r>
        <w:t xml:space="preserve">A formal</w:t>
      </w:r>
      <w:r>
        <w:t xml:space="preserve"> </w:t>
      </w:r>
      <w:r>
        <w:rPr>
          <w:bCs/>
          <w:b/>
        </w:rPr>
        <w:t xml:space="preserve">Laboratory Technician</w:t>
      </w:r>
      <w:r>
        <w:t xml:space="preserve"> </w:t>
      </w:r>
      <w:r>
        <w:t xml:space="preserve">Lab Report must also note the continuous professional development (CPD) requirements mandated by the Ministry of Health in</w:t>
      </w:r>
      <w:r>
        <w:t xml:space="preserve"> </w:t>
      </w:r>
      <w:r>
        <w:rPr>
          <w:bCs/>
          <w:b/>
        </w:rPr>
        <w:t xml:space="preserve">Sri Lanka Colombo</w:t>
      </w:r>
      <w:r>
        <w:t xml:space="preserve">. The field is rapidly evolving with new diagnostic technologies; therefore, ongoing training is a mandatory requirement for any practicing</w:t>
      </w:r>
      <w:r>
        <w:t xml:space="preserve"> </w:t>
      </w:r>
      <w:r>
        <w:rPr>
          <w:bCs/>
          <w:b/>
        </w:rPr>
        <w:t xml:space="preserve">Laboratory Technician</w:t>
      </w:r>
      <w:r>
        <w:t xml:space="preserve"> </w:t>
      </w:r>
      <w:r>
        <w:t xml:space="preserve">to maintain their license and competency.</w:t>
      </w:r>
      <w:r>
        <w:br/>
      </w:r>
      <w:r>
        <w:br/>
      </w:r>
    </w:p>
    <w:bookmarkEnd w:id="25"/>
    <w:bookmarkStart w:id="26" w:name="X9a87e8f74cdd315fbe0e086ba111dc7810214b0"/>
    <w:p>
      <w:pPr>
        <w:pStyle w:val="Heading2"/>
      </w:pPr>
      <w:r>
        <w:rPr>
          <w:bCs/>
          <w:b/>
        </w:rPr>
        <w:t xml:space="preserve">4. Technological Integration and Modernization in Sri Lanka Colombo</w:t>
      </w:r>
    </w:p>
    <w:p>
      <w:pPr>
        <w:pStyle w:val="FirstParagraph"/>
      </w:pPr>
      <w:r>
        <w:br/>
      </w:r>
      <w:r>
        <w:t xml:space="preserve">As</w:t>
      </w:r>
      <w:r>
        <w:t xml:space="preserve"> </w:t>
      </w:r>
      <w:r>
        <w:rPr>
          <w:bCs/>
          <w:b/>
        </w:rPr>
        <w:t xml:space="preserve">Sri Lanka Colombo</w:t>
      </w:r>
      <w:r>
        <w:t xml:space="preserve"> </w:t>
      </w:r>
      <w:r>
        <w:t xml:space="preserve">develops its urban infrastructure, the laboratories operating within it have undergone significant modernization. The role of the</w:t>
      </w:r>
      <w:r>
        <w:t xml:space="preserve"> </w:t>
      </w:r>
      <w:r>
        <w:rPr>
          <w:bCs/>
          <w:b/>
        </w:rPr>
        <w:t xml:space="preserve">Laboratory Technician</w:t>
      </w:r>
      <w:r>
        <w:t xml:space="preserve"> </w:t>
      </w:r>
      <w:r>
        <w:t xml:space="preserve">has shifted from manual pipetting to overseeing sophisticated, automated diagnostic machines. This Lab Report highlights that a modern</w:t>
      </w:r>
      <w:r>
        <w:t xml:space="preserve"> </w:t>
      </w:r>
      <w:r>
        <w:rPr>
          <w:bCs/>
          <w:b/>
        </w:rPr>
        <w:t xml:space="preserve">Laboratory Technician</w:t>
      </w:r>
      <w:r>
        <w:t xml:space="preserve"> </w:t>
      </w:r>
      <w:r>
        <w:t xml:space="preserve">in Sri Lanka Colombo must possess strong computer literacy skills, as laboratory information systems (LIS) are now standard for data management and patient record integration.</w:t>
      </w:r>
      <w:r>
        <w:br/>
      </w:r>
      <w:r>
        <w:br/>
      </w:r>
    </w:p>
    <w:bookmarkEnd w:id="26"/>
    <w:bookmarkStart w:id="27" w:name="Xf8d1c332cd842758d0c8ecd04e0d938cb95d029"/>
    <w:p>
      <w:pPr>
        <w:pStyle w:val="Heading2"/>
      </w:pPr>
      <w:r>
        <w:rPr>
          <w:bCs/>
          <w:b/>
        </w:rPr>
        <w:t xml:space="preserve">5. Challenges Faced by Laboratory Technicians in Sri Lanka Colombo</w:t>
      </w:r>
    </w:p>
    <w:p>
      <w:pPr>
        <w:pStyle w:val="FirstParagraph"/>
      </w:pPr>
      <w:r>
        <w:br/>
      </w:r>
      <w:r>
        <w:t xml:space="preserve">Despite technological advances, the daily life of a</w:t>
      </w:r>
      <w:r>
        <w:t xml:space="preserve"> </w:t>
      </w:r>
      <w:r>
        <w:rPr>
          <w:bCs/>
          <w:b/>
        </w:rPr>
        <w:t xml:space="preserve">Laboratory Technician</w:t>
      </w:r>
      <w:r>
        <w:t xml:space="preserve"> </w:t>
      </w:r>
      <w:r>
        <w:t xml:space="preserve">working in</w:t>
      </w:r>
      <w:r>
        <w:t xml:space="preserve"> </w:t>
      </w:r>
      <w:r>
        <w:rPr>
          <w:bCs/>
          <w:b/>
        </w:rPr>
        <w:t xml:space="preserve">Sri Lanka Colombo</w:t>
      </w:r>
      <w:r>
        <w:t xml:space="preserve"> </w:t>
      </w:r>
      <w:r>
        <w:t xml:space="preserve">presents distinct challenges. This Lab Report aims to address these realities:</w:t>
      </w:r>
      <w:r>
        <w:br/>
      </w:r>
      <w:r>
        <w:br/>
      </w:r>
    </w:p>
    <w:p>
      <w:pPr>
        <w:numPr>
          <w:ilvl w:val="0"/>
          <w:numId w:val="1002"/>
        </w:numPr>
        <w:pStyle w:val="Compact"/>
      </w:pPr>
      <w:r>
        <w:rPr>
          <w:bCs/>
          <w:b/>
        </w:rPr>
        <w:t xml:space="preserve">High Patient Volume:</w:t>
      </w:r>
      <w:r>
        <w:t xml:space="preserve"> </w:t>
      </w:r>
      <w:r>
        <w:t xml:space="preserve">Due to the large population density of Sri Lanka Colombo, laboratories experience immense pressure. A</w:t>
      </w:r>
      <w:r>
        <w:t xml:space="preserve"> </w:t>
      </w:r>
      <w:r>
        <w:rPr>
          <w:bCs/>
          <w:b/>
        </w:rPr>
        <w:t xml:space="preserve">Laboratory Technician</w:t>
      </w:r>
      <w:r>
        <w:t xml:space="preserve"> </w:t>
      </w:r>
      <w:r>
        <w:t xml:space="preserve">must process a high volume of samples efficiently without compromising accuracy.</w:t>
      </w:r>
    </w:p>
    <w:p>
      <w:pPr>
        <w:numPr>
          <w:ilvl w:val="0"/>
          <w:numId w:val="1002"/>
        </w:numPr>
        <w:pStyle w:val="Compact"/>
      </w:pPr>
      <w:r>
        <w:rPr>
          <w:bCs/>
          <w:b/>
        </w:rPr>
        <w:t xml:space="preserve">Sourcing Reagents and Equipment:</w:t>
      </w:r>
      <w:r>
        <w:t xml:space="preserve"> </w:t>
      </w:r>
      <w:r>
        <w:t xml:space="preserve">While urban areas are better equipped than rural districts, the importation delays can still affect the consistency of supplies in Sri Lanka Colombo. A proactive</w:t>
      </w:r>
      <w:r>
        <w:t xml:space="preserve"> </w:t>
      </w:r>
      <w:r>
        <w:rPr>
          <w:bCs/>
          <w:b/>
        </w:rPr>
        <w:t xml:space="preserve">Laboratory Technician</w:t>
      </w:r>
      <w:r>
        <w:t xml:space="preserve"> </w:t>
      </w:r>
      <w:r>
        <w:t xml:space="preserve">must plan inventory management carefully to prevent workflow interruptions.</w:t>
      </w:r>
    </w:p>
    <w:p>
      <w:pPr>
        <w:numPr>
          <w:ilvl w:val="0"/>
          <w:numId w:val="1002"/>
        </w:numPr>
        <w:pStyle w:val="Compact"/>
      </w:pPr>
      <w:r>
        <w:rPr>
          <w:bCs/>
          <w:b/>
        </w:rPr>
        <w:t xml:space="preserve">Economic Pressures on Healthcare:</w:t>
      </w:r>
      <w:r>
        <w:t xml:space="preserve"> </w:t>
      </w:r>
      <w:r>
        <w:t xml:space="preserve">The financial constraints within the healthcare system can impact resource allocation. In response, a skilled</w:t>
      </w:r>
      <w:r>
        <w:t xml:space="preserve"> </w:t>
      </w:r>
      <w:r>
        <w:rPr>
          <w:bCs/>
          <w:b/>
        </w:rPr>
        <w:t xml:space="preserve">Laboratory Technician</w:t>
      </w:r>
      <w:r>
        <w:t xml:space="preserve"> </w:t>
      </w:r>
      <w:r>
        <w:t xml:space="preserve">in Sri Lanka Colombo often works closely with administration to optimize costs while maintaining high diagnostic standards.</w:t>
      </w:r>
    </w:p>
    <w:p>
      <w:pPr>
        <w:pStyle w:val="FirstParagraph"/>
      </w:pPr>
      <w:r>
        <w:br/>
      </w:r>
      <w:r>
        <w:br/>
      </w:r>
    </w:p>
    <w:bookmarkEnd w:id="27"/>
    <w:bookmarkStart w:id="28" w:name="X70ad94310083c2cac2f7025e72c7d261b5dc803"/>
    <w:p>
      <w:pPr>
        <w:pStyle w:val="Heading2"/>
      </w:pPr>
      <w:r>
        <w:rPr>
          <w:bCs/>
          <w:b/>
        </w:rPr>
        <w:t xml:space="preserve">6. Conclusion: The Indispensable Role of Laboratory Technicians in Sri Lanka Colombo</w:t>
      </w:r>
    </w:p>
    <w:p>
      <w:pPr>
        <w:pStyle w:val="FirstParagraph"/>
      </w:pPr>
      <w:r>
        <w:br/>
      </w:r>
      <w:r>
        <w:t xml:space="preserve">In conclusion, this Lab Report firmly establishes that the</w:t>
      </w:r>
      <w:r>
        <w:t xml:space="preserve"> </w:t>
      </w:r>
      <w:r>
        <w:rPr>
          <w:bCs/>
          <w:b/>
        </w:rPr>
        <w:t xml:space="preserve">Laboratory Technician</w:t>
      </w:r>
      <w:r>
        <w:t xml:space="preserve"> </w:t>
      </w:r>
      <w:r>
        <w:t xml:space="preserve">is an indispensable asset to the medical ecosystem in</w:t>
      </w:r>
      <w:r>
        <w:t xml:space="preserve"> </w:t>
      </w:r>
      <w:r>
        <w:rPr>
          <w:bCs/>
          <w:b/>
        </w:rPr>
        <w:t xml:space="preserve">Sri Lanka Colombo</w:t>
      </w:r>
      <w:r>
        <w:t xml:space="preserve">. Their expertise ensures that physicians receive accurate diagnostic data, leading to appropriate clinical interventions. From handling complex hematology tests to managing specialized microbiological cultures in Sri Lanka Colombo’s advanced labs, these professionals operate at the forefront of public health protection.</w:t>
      </w:r>
      <w:r>
        <w:br/>
      </w:r>
      <w:r>
        <w:t xml:space="preserve">As urbanization and healthcare demands continue to grow within</w:t>
      </w:r>
      <w:r>
        <w:t xml:space="preserve"> </w:t>
      </w:r>
      <w:r>
        <w:rPr>
          <w:bCs/>
          <w:b/>
        </w:rPr>
        <w:t xml:space="preserve">Sri Lanka Colombo</w:t>
      </w:r>
      <w:r>
        <w:t xml:space="preserve">, the role of the</w:t>
      </w:r>
      <w:r>
        <w:t xml:space="preserve"> </w:t>
      </w:r>
      <w:r>
        <w:rPr>
          <w:bCs/>
          <w:b/>
        </w:rPr>
        <w:t xml:space="preserve">Laboratory Technician</w:t>
      </w:r>
      <w:r>
        <w:t xml:space="preserve"> </w:t>
      </w:r>
      <w:r>
        <w:t xml:space="preserve">will only become more critical. Continued investment in their education, professional development, and technological resources is essential for maintaining high standards of healthcare delivery. This Lab Report has detailed these operational parameters to underscore the importance of upholding rigorous standards for all</w:t>
      </w:r>
      <w:r>
        <w:t xml:space="preserve"> </w:t>
      </w:r>
      <w:r>
        <w:rPr>
          <w:bCs/>
          <w:b/>
        </w:rPr>
        <w:t xml:space="preserve">Laboratory Technician</w:t>
      </w:r>
      <w:r>
        <w:t xml:space="preserve"> </w:t>
      </w:r>
      <w:r>
        <w:t xml:space="preserve">professionals operating within the jurisdiction of</w:t>
      </w:r>
      <w:r>
        <w:t xml:space="preserve"> </w:t>
      </w:r>
      <w:r>
        <w:rPr>
          <w:bCs/>
          <w:b/>
        </w:rPr>
        <w:t xml:space="preserve">Sri Lanka Colombo</w:t>
      </w:r>
      <w:r>
        <w:t xml:space="preserve">.</w:t>
      </w:r>
      <w:r>
        <w:br/>
      </w:r>
      <w:r>
        <w:br/>
      </w:r>
    </w:p>
    <w:p>
      <w:r>
        <w:pict>
          <v:rect style="width:0;height:1.5pt" o:hralign="center" o:hrstd="t" o:hr="t"/>
        </w:pict>
      </w:r>
    </w:p>
    <w:p>
      <w:pPr>
        <w:pStyle w:val="FirstParagraph"/>
      </w:pPr>
      <w:r>
        <w:rPr>
          <w:iCs/>
          <w:i/>
        </w:rPr>
        <w:t xml:space="preserve">End of Document.</w:t>
      </w:r>
    </w:p>
    <w:p>
      <w:pPr>
        <w:pStyle w:val="BodyText"/>
      </w:pP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Sri Lanka Colombo Context</dc:title>
  <dc:creator/>
  <dc:language>en</dc:language>
  <cp:keywords/>
  <dcterms:created xsi:type="dcterms:W3CDTF">2026-07-29T09:51:39Z</dcterms:created>
  <dcterms:modified xsi:type="dcterms:W3CDTF">2026-07-29T09:51:39Z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