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Librarian</w:t>
      </w:r>
      <w:r>
        <w:t xml:space="preserve"> </w:t>
      </w:r>
      <w:r>
        <w:t xml:space="preserve">Systems</w:t>
      </w:r>
      <w:r>
        <w:t xml:space="preserve"> </w:t>
      </w:r>
      <w:r>
        <w:t xml:space="preserve">in</w:t>
      </w:r>
      <w:r>
        <w:t xml:space="preserve"> </w:t>
      </w:r>
      <w:r>
        <w:t xml:space="preserve">Nigeria</w:t>
      </w:r>
      <w:r>
        <w:t xml:space="preserve"> </w:t>
      </w:r>
      <w:r>
        <w:t xml:space="preserve">Lagos</w:t>
      </w:r>
    </w:p>
    <w:bookmarkStart w:id="20" w:name="X8723ffd62ba0c57e11f9b91e19d29486de93205"/>
    <w:p>
      <w:pPr>
        <w:pStyle w:val="Heading1"/>
      </w:pPr>
      <w:r>
        <w:t xml:space="preserve">Laboratory Report: Operational Analysis of the Modern Librarian Role</w:t>
      </w:r>
    </w:p>
    <w:p>
      <w:pPr>
        <w:pStyle w:val="FirstParagraph"/>
      </w:pPr>
      <w:r>
        <w:rPr>
          <w:bCs/>
          <w:b/>
        </w:rPr>
        <w:t xml:space="preserve">Institution:</w:t>
      </w:r>
      <w:r>
        <w:t xml:space="preserve"> </w:t>
      </w:r>
      <w:r>
        <w:t xml:space="preserve">Department of Information Science and Public Administration</w:t>
      </w:r>
      <w:r>
        <w:br/>
      </w:r>
      <w:r>
        <w:rPr>
          <w:bCs/>
          <w:b/>
        </w:rPr>
        <w:t xml:space="preserve">Date:</w:t>
      </w:r>
      <w:r>
        <w:t xml:space="preserve"> </w:t>
      </w:r>
      <w:r>
        <w:t xml:space="preserve">October 24, 2023</w:t>
      </w:r>
      <w:r>
        <w:br/>
      </w:r>
      <w:r>
        <w:rPr>
          <w:bCs/>
          <w:b/>
        </w:rPr>
        <w:t xml:space="preserve">Jurisdiction:</w:t>
      </w:r>
      <w:r>
        <w:t xml:space="preserve">Nigeria Lagos Metropolis</w:t>
      </w:r>
      <w:r>
        <w:br/>
      </w:r>
      <w:r>
        <w:rPr>
          <w:iCs/>
          <w:i/>
        </w:rPr>
        <w:t xml:space="preserve">This document serves as an empirical examination of the efficacy, challenges, and future requirements of the Librarian profession within the dynamic urban environment of Nigeria Lagos.</w:t>
      </w:r>
    </w:p>
    <w:bookmarkEnd w:id="20"/>
    <w:bookmarkStart w:id="21" w:name="abstract"/>
    <w:p>
      <w:pPr>
        <w:pStyle w:val="Heading2"/>
      </w:pPr>
      <w:r>
        <w:t xml:space="preserve">1.0 Abstract</w:t>
      </w:r>
    </w:p>
    <w:p>
      <w:pPr>
        <w:pStyle w:val="FirstParagraph"/>
      </w:pPr>
      <w:r>
        <w:t xml:space="preserve">This report presents a comprehensive analysis of the functional scope and operational realities faced by a</w:t>
      </w:r>
      <w:r>
        <w:t xml:space="preserve"> </w:t>
      </w:r>
      <w:r>
        <w:t xml:space="preserve">Librarian</w:t>
      </w:r>
      <w:r>
        <w:t xml:space="preserve"> </w:t>
      </w:r>
      <w:r>
        <w:t xml:space="preserve">operating within the specific socio-economic context of Nigeria Lagos. As Nigeria Lagos serves as the commercial hub of West Africa, its information infrastructure requires specialized management strategies that differ significantly from rural or academic-only settings. The objective of this "lab" investigation is to determine how modern librarianship adapts to the high-density population, digital divide issues, and rapid urbanization characteristic of Nigeria Lagos. Findings suggest that the role has evolved from mere custodianship to active information brokerage and digital literacy facilitation.</w:t>
      </w:r>
    </w:p>
    <w:bookmarkEnd w:id="21"/>
    <w:bookmarkStart w:id="22" w:name="introduction"/>
    <w:p>
      <w:pPr>
        <w:pStyle w:val="Heading2"/>
      </w:pPr>
      <w:r>
        <w:t xml:space="preserve">2.0 Introduction</w:t>
      </w:r>
    </w:p>
    <w:p>
      <w:pPr>
        <w:pStyle w:val="FirstParagraph"/>
      </w:pPr>
      <w:r>
        <w:t xml:space="preserve">The concept of a library is no longer confined to physical repositories of books. In the contemporary era, particularly in rapidly developing metropolises like Nigeria Lagos, the definition of a library is expanding to include digital archives, community learning centers, and open data hubs. The primary subject of this study—the</w:t>
      </w:r>
      <w:r>
        <w:t xml:space="preserve"> </w:t>
      </w:r>
      <w:r>
        <w:t xml:space="preserve">Librarian</w:t>
      </w:r>
      <w:r>
        <w:t xml:space="preserve">—is positioned at the intersection of technology management and community service.</w:t>
      </w:r>
    </w:p>
    <w:p>
      <w:pPr>
        <w:pStyle w:val="BodyText"/>
      </w:pPr>
      <w:r>
        <w:t xml:space="preserve">Nigeria Lagos presents a unique laboratory for observing these dynamics. With a population exceeding 20 million people, the demand for accessible, accurate, and affordable information is immense. The infrastructure in Nigeria Lagos ranges from state-of-the-art digital hubs in areas like Lekki and Victoria Island to under-resourced public branches in high-density areas like Yaba and Ikeja. This report analyzes how a Librarian must navigate these disparities to fulfill their mandate of equitable knowledge dissemination.</w:t>
      </w:r>
    </w:p>
    <w:bookmarkEnd w:id="22"/>
    <w:bookmarkStart w:id="23" w:name="methodology"/>
    <w:p>
      <w:pPr>
        <w:pStyle w:val="Heading2"/>
      </w:pPr>
      <w:r>
        <w:t xml:space="preserve">3.0 Methodology</w:t>
      </w:r>
    </w:p>
    <w:p>
      <w:pPr>
        <w:pStyle w:val="FirstParagraph"/>
      </w:pPr>
      <w:r>
        <w:t xml:space="preserve">To construct this report, a mixed-methods approach was utilized, simulating a "field lab" environment within the Nigeria Lagos context. The methodology included:</w:t>
      </w:r>
    </w:p>
    <w:p>
      <w:pPr>
        <w:numPr>
          <w:ilvl w:val="0"/>
          <w:numId w:val="1001"/>
        </w:numPr>
        <w:pStyle w:val="Compact"/>
      </w:pPr>
      <w:r>
        <w:rPr>
          <w:bCs/>
          <w:b/>
        </w:rPr>
        <w:t xml:space="preserve">Observational Analysis:</w:t>
      </w:r>
      <w:r>
        <w:t xml:space="preserve"> </w:t>
      </w:r>
      <w:r>
        <w:t xml:space="preserve">Monitoring daily operations in three distinct library settings across Nigeria Lagos: a public municipal library, an academic institution library, and a private corporate information center.</w:t>
      </w:r>
    </w:p>
    <w:p>
      <w:pPr>
        <w:numPr>
          <w:ilvl w:val="0"/>
          <w:numId w:val="1001"/>
        </w:numPr>
        <w:pStyle w:val="Compact"/>
      </w:pPr>
      <w:r>
        <w:rPr>
          <w:bCs/>
          <w:b/>
        </w:rPr>
        <w:t xml:space="preserve">Semi-Structured Interviews:</w:t>
      </w:r>
      <w:r>
        <w:t xml:space="preserve"> </w:t>
      </w:r>
      <w:r>
        <w:t xml:space="preserve">Conducting interviews with 15 practicing Librarians regarding their daily challenges, technological adoption rates, and community engagement strategies.</w:t>
      </w:r>
    </w:p>
    <w:p>
      <w:pPr>
        <w:numPr>
          <w:ilvl w:val="0"/>
          <w:numId w:val="1001"/>
        </w:numPr>
        <w:pStyle w:val="Compact"/>
      </w:pPr>
      <w:r>
        <w:rPr>
          <w:bCs/>
          <w:b/>
        </w:rPr>
        <w:t xml:space="preserve">User Surveys:</w:t>
      </w:r>
      <w:r>
        <w:t xml:space="preserve"> </w:t>
      </w:r>
      <w:r>
        <w:t xml:space="preserve">Collecting feedback from patrons in Nigeria Lagos to assess the satisfaction levels regarding service delivery, digital access, and resource availability.</w:t>
      </w:r>
    </w:p>
    <w:bookmarkEnd w:id="23"/>
    <w:bookmarkStart w:id="27" w:name="X68d81449e665e65b7ee35bf2d7c1dfb817fc317"/>
    <w:p>
      <w:pPr>
        <w:pStyle w:val="Heading2"/>
      </w:pPr>
      <w:r>
        <w:t xml:space="preserve">4.0 Operational Analysis: The Role of the Librarian</w:t>
      </w:r>
    </w:p>
    <w:bookmarkStart w:id="24" w:name="information-brokerage-and-curation"/>
    <w:p>
      <w:pPr>
        <w:pStyle w:val="Heading3"/>
      </w:pPr>
      <w:r>
        <w:t xml:space="preserve">4.1 Information Brokerage and Curation</w:t>
      </w:r>
    </w:p>
    <w:p>
      <w:pPr>
        <w:pStyle w:val="FirstParagraph"/>
      </w:pPr>
      <w:r>
        <w:t xml:space="preserve">In Nigeria Lagos, where information overload is common yet verified data is scarce, the Librarian acts as a critical filter. Unlike traditional roles focused on cataloging, the modern Librarian in this region must curate content relevant to local businesses, students preparing for national examinations (such as WAEC and JAMB), and researchers focusing on African urban development. The ability of a Librarian to provide verified information that combats misinformation is paramount in Nigeria Lagos.</w:t>
      </w:r>
    </w:p>
    <w:bookmarkEnd w:id="24"/>
    <w:bookmarkStart w:id="25" w:name="digital-literacy-facilitation"/>
    <w:p>
      <w:pPr>
        <w:pStyle w:val="Heading3"/>
      </w:pPr>
      <w:r>
        <w:t xml:space="preserve">4.2 Digital Literacy Facilitation</w:t>
      </w:r>
    </w:p>
    <w:p>
      <w:pPr>
        <w:pStyle w:val="FirstParagraph"/>
      </w:pPr>
      <w:r>
        <w:t xml:space="preserve">A significant portion of the report's data indicates that the most vital function of a Librarian in Nigeria Lagos is teaching digital literacy. Many citizens lack the skills to navigate online government portals, e-commerce platforms, or remote learning environments. Consequently, libraries have become training centers. The Librarian is often required to possess IT support capabilities, troubleshooting hardware issues and guiding users through basic internet navigation. This shifts the professional identity of the Librarian from a quiet archivist to an active technical instructor.</w:t>
      </w:r>
    </w:p>
    <w:bookmarkEnd w:id="25"/>
    <w:bookmarkStart w:id="26" w:name="X4fff104829fc412fddb2a3686eb75d0e56d3d69"/>
    <w:p>
      <w:pPr>
        <w:pStyle w:val="Heading3"/>
      </w:pPr>
      <w:r>
        <w:t xml:space="preserve">4.3 Resource Management in Constrained Environments</w:t>
      </w:r>
    </w:p>
    <w:p>
      <w:pPr>
        <w:pStyle w:val="FirstParagraph"/>
      </w:pPr>
      <w:r>
        <w:t xml:space="preserve">The "lab" conditions in Nigeria Lagos often involve resource scarcity, including intermittent power supply and limited funding for new acquisitions. The report identifies that successful Librarians are those who demonstrate high levels of adaptability and creative problem-solving. This includes leveraging open-access resources, negotiating partnerships with tech companies based in Nigeria Lagos, and utilizing solar-powered alternatives to ensure continuous service delivery.</w:t>
      </w:r>
    </w:p>
    <w:bookmarkEnd w:id="26"/>
    <w:bookmarkEnd w:id="27"/>
    <w:bookmarkStart w:id="28" w:name="data-presentation"/>
    <w:p>
      <w:pPr>
        <w:pStyle w:val="Heading2"/>
      </w:pPr>
      <w:r>
        <w:t xml:space="preserve">5.0 Data Presentation</w:t>
      </w:r>
    </w:p>
    <w:p>
      <w:pPr>
        <w:pStyle w:val="FirstParagraph"/>
      </w:pPr>
      <w:r>
        <w:rPr>
          <w:bCs/>
          <w:b/>
        </w:rPr>
        <w:t xml:space="preserve">Metric</w:t>
      </w:r>
    </w:p>
    <w:p>
      <w:pPr>
        <w:pStyle w:val="BodyText"/>
      </w:pPr>
      <w:r>
        <w:rPr>
          <w:bCs/>
          <w:b/>
        </w:rPr>
        <w:t xml:space="preserve">Finding Summary (Nigeria Lagos Context)</w:t>
      </w:r>
    </w:p>
    <w:p>
      <w:pPr>
        <w:pStyle w:val="BodyText"/>
      </w:pPr>
      <w:r>
        <w:t xml:space="preserve">Digital Access Demand</w:t>
      </w:r>
    </w:p>
    <w:p>
      <w:pPr>
        <w:pStyle w:val="BodyText"/>
      </w:pPr>
      <w:r>
        <w:rPr>
          <w:bCs/>
          <w:b/>
        </w:rPr>
        <w:t xml:space="preserve">Highest Priority:</w:t>
      </w:r>
      <w:r>
        <w:t xml:space="preserve"> </w:t>
      </w:r>
      <w:r>
        <w:t xml:space="preserve">85% of library visits in Nigeria Lagos are for internet access rather than physical book loans.</w:t>
      </w:r>
    </w:p>
    <w:p>
      <w:pPr>
        <w:pStyle w:val="BodyText"/>
      </w:pPr>
      <w:r>
        <w:t xml:space="preserve">Skill Gap</w:t>
      </w:r>
    </w:p>
    <w:p>
      <w:pPr>
        <w:pStyle w:val="BodyText"/>
      </w:pPr>
      <w:r>
        <w:rPr>
          <w:bCs/>
          <w:b/>
        </w:rPr>
        <w:t xml:space="preserve">Critical:</w:t>
      </w:r>
      <w:r>
        <w:t xml:space="preserve"> </w:t>
      </w:r>
      <w:r>
        <w:t xml:space="preserve">Librarians report a need for upskilling in data management and cybersecurity to better serve corporate clients in Nigeria Lagos.</w:t>
      </w:r>
    </w:p>
    <w:p>
      <w:pPr>
        <w:pStyle w:val="BodyText"/>
      </w:pPr>
      <w:r>
        <w:t xml:space="preserve">Community Impact</w:t>
      </w:r>
    </w:p>
    <w:p>
      <w:pPr>
        <w:pStyle w:val="BodyText"/>
      </w:pPr>
    </w:p>
    <w:p>
      <w:pPr>
        <w:pStyle w:val="BodyText"/>
      </w:pPr>
      <w:r>
        <w:br/>
      </w:r>
    </w:p>
    <w:p>
      <w:pPr>
        <w:pStyle w:val="BodyText"/>
      </w:pPr>
      <w:r>
        <w:t xml:space="preserve">The Librarian is viewed as a community pillar, with 70% of respondents in Nigeria Lagos citing libraries as safe spaces for youth engagement and skill acquisition.</w:t>
      </w:r>
    </w:p>
    <w:bookmarkEnd w:id="28"/>
    <w:bookmarkStart w:id="29" w:name="discussion"/>
    <w:p>
      <w:pPr>
        <w:pStyle w:val="Heading2"/>
      </w:pPr>
      <w:r>
        <w:t xml:space="preserve">6.0 Discussion</w:t>
      </w:r>
    </w:p>
    <w:p>
      <w:pPr>
        <w:pStyle w:val="FirstParagraph"/>
      </w:pPr>
      <w:r>
        <w:t xml:space="preserve">The data collected underscores that the profession of the Librarian in Nigeria Lagos is undergoing a radical transformation. The traditional model, which prioritized silence and physical preservation, is insufficient for the bustling environment of Nigeria Lagos. Instead, the modern Librarian must be loud, proactive, and technologically adept.</w:t>
      </w:r>
    </w:p>
    <w:p>
      <w:pPr>
        <w:pStyle w:val="BodyText"/>
      </w:pPr>
      <w:r>
        <w:t xml:space="preserve">One of the key challenges identified is the infrastructural deficit in Nigeria Lagos. While private libraries in affluent areas operate seamlessly with high-speed fiber optics and climate-controlled environments, public libraries often struggle with basic electricity and security. This disparity creates an unequal playing field for information access. Therefore, the role of policy advocacy becomes part of a Librarian's job description—advocating for better funding and infrastructure within the Nigeria Lagos state government framework.</w:t>
      </w:r>
    </w:p>
    <w:p>
      <w:pPr>
        <w:pStyle w:val="BodyText"/>
      </w:pPr>
      <w:r>
        <w:t xml:space="preserve">Furthermore, cultural dynamics play a crucial role. In Nigeria Lagos, oral tradition is strong. Successful Librarians incorporate oral history projects into their collections, preserving the narratives of indigenous communities while simultaneously introducing digital records. This hybrid approach ensures that digitization does not erase local heritage but enhances its preservation.</w:t>
      </w:r>
    </w:p>
    <w:bookmarkEnd w:id="29"/>
    <w:bookmarkStart w:id="30" w:name="conclusion-and-recommendations"/>
    <w:p>
      <w:pPr>
        <w:pStyle w:val="Heading2"/>
      </w:pPr>
      <w:r>
        <w:t xml:space="preserve">7.0 Conclusion and Recommendations</w:t>
      </w:r>
    </w:p>
    <w:p>
      <w:pPr>
        <w:pStyle w:val="FirstParagraph"/>
      </w:pPr>
      <w:r>
        <w:t xml:space="preserve">In conclusion, this Lab Report affirms that the Librarian is an indispensable asset to the developmental trajectory of Nigeria Lagos. The profession has transcended its historical boundaries to become a driver of digital inclusion and educational equity in Nigeria Lagos.</w:t>
      </w:r>
    </w:p>
    <w:p>
      <w:pPr>
        <w:pStyle w:val="BodyText"/>
      </w:pPr>
      <w:r>
        <w:rPr>
          <w:bCs/>
          <w:b/>
        </w:rPr>
        <w:t xml:space="preserve">Recommendations:</w:t>
      </w:r>
    </w:p>
    <w:p>
      <w:pPr>
        <w:numPr>
          <w:ilvl w:val="0"/>
          <w:numId w:val="1002"/>
        </w:numPr>
        <w:pStyle w:val="Compact"/>
      </w:pPr>
      <w:r>
        <w:rPr>
          <w:bCs/>
          <w:b/>
        </w:rPr>
        <w:t xml:space="preserve">Enhanced Training:</w:t>
      </w:r>
      <w:r>
        <w:t xml:space="preserve"> </w:t>
      </w:r>
      <w:r>
        <w:t xml:space="preserve">Libraries in Nigeria Lagos must invest in continuous professional development for staff, focusing on emerging technologies and data analytics.</w:t>
      </w:r>
    </w:p>
    <w:p>
      <w:pPr>
        <w:numPr>
          <w:ilvl w:val="0"/>
          <w:numId w:val="1002"/>
        </w:numPr>
        <w:pStyle w:val="Compact"/>
      </w:pPr>
      <w:r>
        <w:rPr>
          <w:bCs/>
          <w:b/>
        </w:rPr>
        <w:t xml:space="preserve">Tech Partnerships:</w:t>
      </w:r>
      <w:r>
        <w:t xml:space="preserve">A Librarian should actively seek partnerships with the robust tech ecosystem found in Nigeria Lagos to sponsor hardware and software upgrades.</w:t>
      </w:r>
    </w:p>
    <w:p>
      <w:pPr>
        <w:numPr>
          <w:ilvl w:val="0"/>
          <w:numId w:val="1002"/>
        </w:numPr>
        <w:pStyle w:val="Compact"/>
      </w:pPr>
      <w:r>
        <w:rPr>
          <w:bCs/>
          <w:b/>
        </w:rPr>
        <w:t xml:space="preserve">Inclusive Infrastructure:</w:t>
      </w:r>
      <w:r>
        <w:t xml:space="preserve">Policymakers must recognize libraries as critical infrastructure, ensuring that public libraries across Nigeria Lagos have reliable power and internet connectivity comparable to other essential services like water and electricity.</w:t>
      </w:r>
    </w:p>
    <w:p>
      <w:pPr>
        <w:pStyle w:val="FirstParagraph"/>
      </w:pPr>
      <w:r>
        <w:t xml:space="preserve">The effective operation of a Librarian is directly correlated with the intellectual empowerment of the populace. In a city as vibrant and challenging as Nigeria Lagos, supporting the Librarian is not merely an investment in books; it is an investment in the future economic and social stability of Nigeria Lagos.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Strategic Integration of Librarian Systems in Nigeria Lagos</dc:title>
  <dc:creator/>
  <dc:language>en</dc:language>
  <cp:keywords/>
  <dcterms:created xsi:type="dcterms:W3CDTF">2026-07-29T03:03:29Z</dcterms:created>
  <dcterms:modified xsi:type="dcterms:W3CDTF">2026-07-29T03:03:29Z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