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4ac6be70151a38b4dcc2d766b462e33adc64f47"/>
    <w:p>
      <w:pPr>
        <w:pStyle w:val="Heading1"/>
      </w:pPr>
      <w:r>
        <w:t xml:space="preserve">Laboratory Report: Technical Assessment of Marine Engineering Protocols</w:t>
      </w:r>
    </w:p>
    <w:p>
      <w:pPr>
        <w:pStyle w:val="FirstParagraph"/>
      </w:pPr>
      <w:r>
        <w:rPr>
          <w:bCs/>
          <w:b/>
        </w:rPr>
        <w:t xml:space="preserve">Date:</w:t>
      </w:r>
      <w:r>
        <w:t xml:space="preserve"> </w:t>
      </w:r>
      <w:r>
        <w:t xml:space="preserve">October 26, 2023</w:t>
      </w:r>
      <w:r>
        <w:br/>
      </w:r>
      <w:r>
        <w:rPr>
          <w:bCs/>
          <w:b/>
        </w:rPr>
        <w:t xml:space="preserve">ID:</w:t>
      </w:r>
    </w:p>
    <w:bookmarkEnd w:id="20"/>
    <w:p>
      <w:pPr>
        <w:pStyle w:val="BodyText"/>
      </w:pPr>
      <w:r>
        <w:rPr>
          <w:bCs/>
          <w:b/>
        </w:rPr>
        <w:t xml:space="preserve">Subject:</w:t>
      </w:r>
      <w:r>
        <w:t xml:space="preserve"> </w:t>
      </w:r>
      <w:r>
        <w:t xml:space="preserve">Comprehensive Analysis of Marine Engineering Systems within the Maritime Context of Ivory Coast Abidjan</w:t>
      </w:r>
    </w:p>
    <w:p>
      <w:pPr>
        <w:pStyle w:val="BodyText"/>
      </w:pPr>
      <w:r>
        <w:rPr>
          <w:bCs/>
          <w:b/>
        </w:rPr>
        <w:t xml:space="preserve">To:</w:t>
      </w:r>
      <w:r>
        <w:t xml:space="preserve"> </w:t>
      </w:r>
      <w:r>
        <w:t xml:space="preserve">The Department of Port Operations, Ivory Coast Abidjan Regulatory Authority</w:t>
      </w:r>
    </w:p>
    <w:p>
      <w:pPr>
        <w:pStyle w:val="BodyText"/>
      </w:pPr>
      <w:bookmarkStart w:id="21" w:name="top"/>
      <w:bookmarkEnd w:id="21"/>
      <w:r>
        <w:t xml:space="preserve">This document serves as a formal lab report detailing the technical evaluations, operational assessments, and engineering standards required for modern marine vessels operating within the bustling port ecosystem of Ivory Coast Abidjan. As a critical hub in West Africa's maritime trade routes, Ivory Coast Abidjan demands rigorous adherence to international marine engineering protocols. The following sections elaborate on the mechanical integrity, environmental compliance, and operational efficiency necessary for safe navigation and cargo handling in this specific geographic region.</w:t>
      </w:r>
    </w:p>
    <w:bookmarkStart w:id="22" w:name="introduction"/>
    <w:p>
      <w:pPr>
        <w:pStyle w:val="Heading2"/>
      </w:pPr>
      <w:r>
        <w:t xml:space="preserve">1. Introduction</w:t>
      </w:r>
    </w:p>
    <w:p>
      <w:pPr>
        <w:pStyle w:val="FirstParagraph"/>
      </w:pPr>
      <w:r>
        <w:t xml:space="preserve">The port of Ivory Coast Abidjan stands as one of the most significant commercial gateways in West Africa. Consequently, the role of a Marine Engineer operating within this jurisdiction extends beyond simple vessel maintenance; it encompasses complex environmental stewardship and advanced mechanical diagnostics. This lab report aims to analyze the specific challenges faced by marine engineers stationed in Ivory Coast Abidjan. The tropical climate, high humidity levels, and heavy cargo volumes present unique engineering hurdles that require specialized knowledge and equipment. By examining these factors, we can establish a baseline for optimal performance and safety standards tailored specifically to the Ivorian maritime context.</w:t>
      </w:r>
    </w:p>
    <w:bookmarkEnd w:id="22"/>
    <w:bookmarkStart w:id="23" w:name="Xc39400a037bfc274598237323444fda6ff62815"/>
    <w:p>
      <w:pPr>
        <w:pStyle w:val="Heading2"/>
      </w:pPr>
      <w:r>
        <w:t xml:space="preserve">2. Environmental Factors Affecting Marine Engineering in Ivory Coast Abidjan</w:t>
      </w:r>
    </w:p>
    <w:p>
      <w:pPr>
        <w:pStyle w:val="FirstParagraph"/>
      </w:pPr>
      <w:r>
        <w:t xml:space="preserve">The geographical location of Ivory Coast Abidjan plays a pivotal role in determining the maintenance schedules and material choices for marine engineering projects. The region experiences a humid tropical climate, characterized by high temperatures and significant moisture content in the air. For a marine engineer, this environment accelerates corrosion rates on hull structures, engine components, and electrical systems.</w:t>
      </w:r>
    </w:p>
    <w:p>
      <w:pPr>
        <w:pStyle w:val="BodyText"/>
      </w:pPr>
      <w:r>
        <w:t xml:space="preserve">In our analysis of vessels docking in Ivory Coast Abidjan, we observed that saltwater corrosion is exacerbated by the atmospheric humidity typical of the coastal region. Therefore, the use of specialized anti-corrosive coatings and regular cathodic protection system checks are mandatory. Furthermore, the intake systems for cooling water must be regularly inspected to prevent biofouling caused by tropical marine flora and fauna. These biological growths can significantly reduce heat exchange efficiency in condensers and engines, leading to potential overheating if not managed proactively by skilled marine engineers.</w:t>
      </w:r>
    </w:p>
    <w:bookmarkEnd w:id="23"/>
    <w:bookmarkStart w:id="26" w:name="mechanical-system-assessment"/>
    <w:p>
      <w:pPr>
        <w:pStyle w:val="Heading2"/>
      </w:pPr>
      <w:r>
        <w:t xml:space="preserve">3. Mechanical System Assessment</w:t>
      </w:r>
    </w:p>
    <w:p>
      <w:pPr>
        <w:pStyle w:val="FirstParagraph"/>
      </w:pPr>
      <w:r>
        <w:t xml:space="preserve">The core of any marine engineer's responsibility is the propulsion and auxiliary machinery onboard. In the context of Ivory Coast Abidjan, where vessel turnaround times are critical for economic efficiency, ensuring high mechanical reliability is paramount. Our laboratory tests focused on four-stroke diesel engines commonly used in cargo vessels entering the port.</w:t>
      </w:r>
    </w:p>
    <w:bookmarkStart w:id="24" w:name="engine-performance-analysis"/>
    <w:p>
      <w:pPr>
        <w:pStyle w:val="Heading3"/>
      </w:pPr>
      <w:r>
        <w:t xml:space="preserve">3.1 Engine Performance Analysis</w:t>
      </w:r>
    </w:p>
    <w:p>
      <w:pPr>
        <w:pStyle w:val="FirstParagraph"/>
      </w:pPr>
      <w:r>
        <w:t xml:space="preserve">Data collected from engine monitoring systems indicates that optimal fuel combustion requires precise calibration of fuel injectors and turbochargers. In the high-temperature environment of Ivory Coast Abidjan, air density decreases, which can affect engine power output if not compensated for by adjusting injection timing and boost pressure. Marine engineers must frequently monitor exhaust gas temperatures to prevent thermal stress on cylinder heads and pistons.</w:t>
      </w:r>
    </w:p>
    <w:bookmarkEnd w:id="24"/>
    <w:bookmarkStart w:id="25" w:name="lubrication-oil-analysis"/>
    <w:p>
      <w:pPr>
        <w:pStyle w:val="Heading3"/>
      </w:pPr>
      <w:r>
        <w:t xml:space="preserve">3.2 Lubrication Oil Analysis</w:t>
      </w:r>
    </w:p>
    <w:p>
      <w:pPr>
        <w:pStyle w:val="FirstParagraph"/>
      </w:pPr>
      <w:r>
        <w:t xml:space="preserve">Lubrication oil analysis is a critical diagnostic tool used by marine engineers to predict wear patterns within engines. Samples taken from vessels in Ivory Coast Abidjan revealed higher levels of contaminants compared to vessels operating in temperate climates, primarily due to dust ingress and potential water intrusion from high humidity condensation. Regular oil changes and filtration system maintenance are essential to prevent premature engine failure.</w:t>
      </w:r>
    </w:p>
    <w:bookmarkEnd w:id="25"/>
    <w:bookmarkEnd w:id="26"/>
    <w:bookmarkStart w:id="29" w:name="Xcebad37545d21c2c464108144d3693198921e28"/>
    <w:p>
      <w:pPr>
        <w:pStyle w:val="Heading2"/>
      </w:pPr>
      <w:r>
        <w:t xml:space="preserve">4. Environmental Compliance and Waste Management</w:t>
      </w:r>
    </w:p>
    <w:p>
      <w:pPr>
        <w:pStyle w:val="FirstParagraph"/>
      </w:pPr>
      <w:r>
        <w:t xml:space="preserve">Ivory Coast Abidjan has increasingly strict environmental regulations regarding maritime pollution, aligned with international MARPOL conventions but adapted for local ecological preservation. The marine engineer is directly responsible for ensuring that all waste products generated by the vessel are handled correctly.</w:t>
      </w:r>
    </w:p>
    <w:bookmarkStart w:id="27" w:name="waste-oil-and-sludge-disposal"/>
    <w:p>
      <w:pPr>
        <w:pStyle w:val="Heading3"/>
      </w:pPr>
      <w:r>
        <w:t xml:space="preserve">4.1 Waste Oil and Sludge Disposal</w:t>
      </w:r>
    </w:p>
    <w:p>
      <w:pPr>
        <w:pStyle w:val="FirstParagraph"/>
      </w:pPr>
      <w:r>
        <w:t xml:space="preserve">The report highlights the importance of proper separation of waste oils, bilge water, and solid trash. Marine engineers must ensure that oily water separators are functioning at peak efficiency before discharge into the port's reception facilities in Ivory Coast Abidjan is permitted. Any leakage or improper disposal can result in severe penalties and environmental damage to the sensitive coastal ecosystems near Abidjan.</w:t>
      </w:r>
    </w:p>
    <w:bookmarkEnd w:id="27"/>
    <w:bookmarkStart w:id="28" w:name="air-emissions-control"/>
    <w:p>
      <w:pPr>
        <w:pStyle w:val="Heading3"/>
      </w:pPr>
      <w:r>
        <w:t xml:space="preserve">4.2 Air Emissions Control</w:t>
      </w:r>
    </w:p>
    <w:p>
      <w:pPr>
        <w:pStyle w:val="FirstParagraph"/>
      </w:pPr>
      <w:r>
        <w:t xml:space="preserve">With growing concerns over air quality, marine engineers must monitor sulfur oxide (SOx) and nitrogen oxide (NOx) emissions. Utilizing low-sulfur fuels or exhaust gas cleaning systems (scrubbers) is becoming standard practice for vessels calling at Ivory Coast Abidjan. The laboratory analysis of exhaust gases confirms that regular maintenance of fuel filters and engine tuning significantly reduces harmful emissions.</w:t>
      </w:r>
    </w:p>
    <w:bookmarkEnd w:id="28"/>
    <w:bookmarkEnd w:id="29"/>
    <w:bookmarkStart w:id="30" w:name="electrical-systems-and-automation"/>
    <w:p>
      <w:pPr>
        <w:pStyle w:val="Heading2"/>
      </w:pPr>
      <w:r>
        <w:t xml:space="preserve">5. Electrical Systems and Automation</w:t>
      </w:r>
    </w:p>
    <w:p>
      <w:pPr>
        <w:pStyle w:val="FirstParagraph"/>
      </w:pPr>
      <w:r>
        <w:t xml:space="preserve">Modern marine engineering heavily relies on advanced automation systems for monitoring vessel performance. In Ivory Coast Abidjan, where power supply fluctuations can sometimes occur during docking operations, the stability of onboard electrical generators is crucial. Marine engineers must ensure that switchboards, circuit breakers, and emergency generators are tested regularly.</w:t>
      </w:r>
    </w:p>
    <w:p>
      <w:pPr>
        <w:pStyle w:val="BodyText"/>
      </w:pPr>
      <w:r>
        <w:t xml:space="preserve">The high humidity in Ivory Coast Abidjan also poses a risk to electrical insulation. Regular megger testing of motors and cables is necessary to detect degradation before it leads to short circuits or fires. The integration of smart monitoring systems allows marine engineers in Ivory Coast Abidjan to predict electrical faults before they cause operational downtime.</w:t>
      </w:r>
    </w:p>
    <w:bookmarkEnd w:id="30"/>
    <w:bookmarkStart w:id="31" w:name="conclusion"/>
    <w:p>
      <w:pPr>
        <w:pStyle w:val="Heading2"/>
      </w:pPr>
      <w:r>
        <w:t xml:space="preserve">6. Conclusion</w:t>
      </w:r>
    </w:p>
    <w:p>
      <w:pPr>
        <w:pStyle w:val="FirstParagraph"/>
      </w:pPr>
      <w:r>
        <w:t xml:space="preserve">This laboratory report underscores the critical importance of specialized marine engineering practices tailored to the unique conditions of Ivory Coast Abidjan. The combination of tropical climate, high traffic volume, and strict environmental regulations necessitates a proactive and disciplined approach to vessel maintenance. Marine engineers operating in this region must possess not only technical expertise but also an understanding of local environmental constraints.</w:t>
      </w:r>
    </w:p>
    <w:p>
      <w:pPr>
        <w:pStyle w:val="BodyText"/>
      </w:pPr>
      <w:r>
        <w:t xml:space="preserve">By adhering to the protocols outlined in this report—ranging from corrosion control and engine optimization to waste management and electrical system integrity—vessels can operate safely and efficiently within the port of Ivory Coast Abidjan. Future research should focus on the impact of emerging green technologies, such as alternative fuels, on traditional marine engineering practices in this specific geographic context.</w:t>
      </w:r>
    </w:p>
    <w:bookmarkEnd w:id="31"/>
    <w:bookmarkStart w:id="32" w:name="recommendations"/>
    <w:p>
      <w:pPr>
        <w:pStyle w:val="Heading2"/>
      </w:pPr>
      <w:r>
        <w:t xml:space="preserve">7. Recommendations</w:t>
      </w:r>
    </w:p>
    <w:p>
      <w:pPr>
        <w:numPr>
          <w:ilvl w:val="0"/>
          <w:numId w:val="1001"/>
        </w:numPr>
        <w:pStyle w:val="Compact"/>
      </w:pPr>
      <w:r>
        <w:rPr>
          <w:bCs/>
          <w:b/>
        </w:rPr>
        <w:t xml:space="preserve">Routine Inspections: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 Operations in Ivory Coast Abidjan</dc:title>
  <dc:creator/>
  <dc:language>en</dc:language>
  <cp:keywords/>
  <dcterms:created xsi:type="dcterms:W3CDTF">2026-07-29T20:51:55Z</dcterms:created>
  <dcterms:modified xsi:type="dcterms:W3CDTF">2026-07-29T20:51:55Z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