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Maintenance</w:t>
      </w:r>
      <w:r>
        <w:t xml:space="preserve"> </w:t>
      </w:r>
      <w:r>
        <w:t xml:space="preserve">and</w:t>
      </w:r>
      <w:r>
        <w:t xml:space="preserve"> </w:t>
      </w:r>
      <w:r>
        <w:t xml:space="preserve">Diagnostic</w:t>
      </w:r>
      <w:r>
        <w:t xml:space="preserve"> </w:t>
      </w:r>
      <w:r>
        <w:t xml:space="preserve">Analysis</w:t>
      </w:r>
      <w:r>
        <w:t xml:space="preserve"> </w:t>
      </w:r>
      <w:r>
        <w:t xml:space="preserve">of</w:t>
      </w:r>
      <w:r>
        <w:t xml:space="preserve"> </w:t>
      </w:r>
      <w:r>
        <w:t xml:space="preserve">Marine</w:t>
      </w:r>
      <w:r>
        <w:t xml:space="preserve"> </w:t>
      </w:r>
      <w:r>
        <w:t xml:space="preserve">Propulsion</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Pakistan</w:t>
      </w:r>
      <w:r>
        <w:t xml:space="preserve"> </w:t>
      </w:r>
      <w:r>
        <w:t xml:space="preserve">Islamabad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Mechanical Engineering, National University of Sciences and Technology (NUST)</w:t>
      </w:r>
    </w:p>
    <w:p>
      <w:pPr>
        <w:pStyle w:val="BodyText"/>
      </w:pPr>
      <w:r>
        <w:rPr>
          <w:bCs/>
          <w:b/>
        </w:rPr>
        <w:t xml:space="preserve">From:</w:t>
      </w:r>
      <w:r>
        <w:t xml:space="preserve"> </w:t>
      </w:r>
      <w:r>
        <w:t xml:space="preserve">Senior Marine Systems Analyst</w:t>
      </w:r>
    </w:p>
    <w:bookmarkStart w:id="28" w:name="X620da93864d6282b378e6b3165b8a54ddebb405"/>
    <w:p>
      <w:pPr>
        <w:pStyle w:val="Heading1"/>
      </w:pPr>
      <w:r>
        <w:t xml:space="preserve">Laboratory Report: Maintenance and Diagnostic Analysis of Marine Propulsion Systems</w:t>
      </w:r>
    </w:p>
    <w:bookmarkStart w:id="20" w:name="X329fc32ec2a21623407707f65dade9e2ae8005c"/>
    <w:p>
      <w:pPr>
        <w:pStyle w:val="Heading2"/>
      </w:pPr>
      <w:r>
        <w:t xml:space="preserve">AbstractThis laboratory report details the comprehensive diagnostic procedures, operational assessments, and maintenance protocols required for high-efficiency marine propulsion systems. The primary objective is to establish a standardized framework for engine performance monitoring within the unique environmental conditions found in</w:t>
      </w:r>
      <w:r>
        <w:t xml:space="preserve"> </w:t>
      </w:r>
      <w:r>
        <w:rPr>
          <w:bCs/>
          <w:b/>
        </w:rPr>
        <w:t xml:space="preserve">Pakistan Islamabad</w:t>
      </w:r>
      <w:r>
        <w:t xml:space="preserve">. By focusing on thermal management and fuel efficiency metrics, this document provides actionable data for engineers operating in the region. The findings emphasize the critical role of a qualified</w:t>
      </w:r>
      <w:r>
        <w:t xml:space="preserve"> </w:t>
      </w:r>
      <w:r>
        <w:rPr>
          <w:bCs/>
          <w:b/>
        </w:rPr>
        <w:t xml:space="preserve">Marine Engineer</w:t>
      </w:r>
      <w:r>
        <w:t xml:space="preserve"> </w:t>
      </w:r>
      <w:r>
        <w:t xml:space="preserve">in mitigating operational risks associated with salinity variations and ambient temperature fluctuations. This report serves as a vital reference for technical personnel involved in maritime logistics and naval operations centered around the strategic geographic hubs of</w:t>
      </w:r>
      <w:r>
        <w:t xml:space="preserve"> </w:t>
      </w:r>
      <w:r>
        <w:rPr>
          <w:bCs/>
          <w:b/>
        </w:rPr>
        <w:t xml:space="preserve">Pakistan Islamabad</w:t>
      </w:r>
      <w:r>
        <w:t xml:space="preserve">, ensuring compliance with international maritime safety standards while optimizing local resource utilization.</w:t>
      </w:r>
    </w:p>
    <w:bookmarkEnd w:id="20"/>
    <w:bookmarkStart w:id="21" w:name="introduction"/>
    <w:p>
      <w:pPr>
        <w:pStyle w:val="Heading2"/>
      </w:pPr>
      <w:r>
        <w:t xml:space="preserve">1.0 Introduction</w:t>
      </w:r>
    </w:p>
    <w:p>
      <w:pPr>
        <w:pStyle w:val="FirstParagraph"/>
      </w:pPr>
      <w:r>
        <w:t xml:space="preserve">The role of a professional</w:t>
      </w:r>
      <w:r>
        <w:t xml:space="preserve"> </w:t>
      </w:r>
      <w:r>
        <w:rPr>
          <w:bCs/>
          <w:b/>
        </w:rPr>
        <w:t xml:space="preserve">Marine Engineer</w:t>
      </w:r>
      <w:r>
        <w:t xml:space="preserve"> </w:t>
      </w:r>
      <w:r>
        <w:t xml:space="preserve">extends far beyond simple mechanical repair; it involves the holistic management of complex power generation and propulsion systems essential for maritime safety and efficiency. In the context of modern naval and commercial operations, understanding the interplay between engine mechanics and environmental factors is paramount. This laboratory report focuses on the specific challenges faced in</w:t>
      </w:r>
      <w:r>
        <w:t xml:space="preserve"> </w:t>
      </w:r>
      <w:r>
        <w:rPr>
          <w:bCs/>
          <w:b/>
        </w:rPr>
        <w:t xml:space="preserve">Pakistan Islamabad</w:t>
      </w:r>
      <w:r>
        <w:t xml:space="preserve">, a region that, while inland, serves as a critical administrative and logistical hub for maritime policy planning, simulation training facilities, and coastal support infrastructure connected to major ports like Karachi.</w:t>
      </w:r>
    </w:p>
    <w:p>
      <w:pPr>
        <w:pStyle w:val="BodyText"/>
      </w:pPr>
      <w:r>
        <w:t xml:space="preserve">The primary aim of this study is to evaluate the performance degradation of diesel-electric propulsion units under simulated high-humidity conditions typical of the transition zones leading toward Pakistan’s coastlines. By conducting rigorous testing and data analysis, we aim to provide a robust maintenance schedule that enhances engine longevity. The specific geographic focus on</w:t>
      </w:r>
      <w:r>
        <w:t xml:space="preserve"> </w:t>
      </w:r>
      <w:r>
        <w:rPr>
          <w:bCs/>
          <w:b/>
        </w:rPr>
        <w:t xml:space="preserve">Pakistan Islamabad</w:t>
      </w:r>
      <w:r>
        <w:t xml:space="preserve"> </w:t>
      </w:r>
      <w:r>
        <w:t xml:space="preserve">allows for a controlled laboratory environment where variables such as air quality and temperature can be meticulously regulated, providing baseline data that can later be applied to field operations in coastal</w:t>
      </w:r>
      <w:r>
        <w:t xml:space="preserve"> </w:t>
      </w:r>
      <w:r>
        <w:rPr>
          <w:bCs/>
          <w:b/>
        </w:rPr>
        <w:t xml:space="preserve">Pakistan Islamabad</w:t>
      </w:r>
      <w:r>
        <w:t xml:space="preserve"> </w:t>
      </w:r>
      <w:r>
        <w:t xml:space="preserve">support sectors.</w:t>
      </w:r>
    </w:p>
    <w:bookmarkEnd w:id="21"/>
    <w:bookmarkStart w:id="22" w:name="objectives-of-the-laboratory-report"/>
    <w:p>
      <w:pPr>
        <w:pStyle w:val="Heading2"/>
      </w:pPr>
      <w:r>
        <w:t xml:space="preserve">2.0 Objectives of the Laboratory Report</w:t>
      </w:r>
    </w:p>
    <w:p>
      <w:pPr>
        <w:pStyle w:val="FirstParagraph"/>
      </w:pPr>
      <w:r>
        <w:t xml:space="preserve">To assess the thermal efficiency of marine diesel engines under varying load conditions.To identify common failure modes associated with cooling system inefficiencies in tropical and semi-arid climates.To develop a predictive maintenance algorithm tailored for</w:t>
      </w:r>
      <w:r>
        <w:t xml:space="preserve"> </w:t>
      </w:r>
      <w:r>
        <w:rPr>
          <w:bCs/>
          <w:b/>
        </w:rPr>
        <w:t xml:space="preserve">Pakistan Islamabad</w:t>
      </w:r>
      <w:r>
        <w:t xml:space="preserve">-based engineering teams.To reinforce the technical competencies of a</w:t>
      </w:r>
      <w:r>
        <w:t xml:space="preserve"> </w:t>
      </w:r>
      <w:r>
        <w:rPr>
          <w:bCs/>
          <w:b/>
        </w:rPr>
        <w:t xml:space="preserve">Marine Engineer</w:t>
      </w:r>
      <w:r>
        <w:t xml:space="preserve"> </w:t>
      </w:r>
      <w:r>
        <w:t xml:space="preserve">in utilizing digital diagnostic tools for real-time performance monitoring.To ensure that all operational protocols align with international maritime regulations while addressing local environmental constraints specific to</w:t>
      </w:r>
      <w:r>
        <w:t xml:space="preserve"> </w:t>
      </w:r>
      <w:r>
        <w:rPr>
          <w:bCs/>
          <w:b/>
        </w:rPr>
        <w:t xml:space="preserve">Pakistan Islamabad</w:t>
      </w:r>
      <w:r>
        <w:t xml:space="preserve">.</w:t>
      </w:r>
    </w:p>
    <w:bookmarkEnd w:id="22"/>
    <w:bookmarkStart w:id="23" w:name="methodology-and-experimental-setup"/>
    <w:p>
      <w:pPr>
        <w:pStyle w:val="Heading2"/>
      </w:pPr>
      <w:r>
        <w:t xml:space="preserve">3.0 Methodology and Experimental Setup</w:t>
      </w:r>
    </w:p>
    <w:p>
      <w:pPr>
        <w:pStyle w:val="FirstParagraph"/>
      </w:pPr>
      <w:r>
        <w:t xml:space="preserve">The laboratory setup utilized a simulated marine propulsion model capable of replicating the stress factors encountered by vessels operating in the Arabian Sea and beyond. The primary equipment included a 4-stroke medium-speed diesel engine coupled with a dynamometer to measure torque and rotational speed. Sensors were strategically placed to monitor exhaust gas temperatures, coolant pressure, oil viscosity, and fuel injection timing.</w:t>
      </w:r>
    </w:p>
    <w:p>
      <w:pPr>
        <w:pStyle w:val="BodyText"/>
      </w:pPr>
      <w:r>
        <w:t xml:space="preserve">The environmental chamber was configured to mimic the climatic conditions often referenced in logistical reports concerning</w:t>
      </w:r>
      <w:r>
        <w:t xml:space="preserve"> </w:t>
      </w:r>
      <w:r>
        <w:rPr>
          <w:bCs/>
          <w:b/>
        </w:rPr>
        <w:t xml:space="preserve">Pakistan Islamabad</w:t>
      </w:r>
      <w:r>
        <w:t xml:space="preserve">. Although Islamabad itself is at a higher altitude with distinct seasonal variations, the laboratory simulated high ambient temperatures combined with varying humidity levels to stress-test the engine's cooling capabilities. This simulation is crucial for</w:t>
      </w:r>
      <w:r>
        <w:t xml:space="preserve"> </w:t>
      </w:r>
      <w:r>
        <w:rPr>
          <w:bCs/>
          <w:b/>
        </w:rPr>
        <w:t xml:space="preserve">Marine Engineer</w:t>
      </w:r>
      <w:r>
        <w:t xml:space="preserve"> </w:t>
      </w:r>
      <w:r>
        <w:t xml:space="preserve">training programs located in the capital, as it prepares technicians for the harsher conditions they may encounter during deployments or when managing shore-based support vessels.</w:t>
      </w:r>
    </w:p>
    <w:p>
      <w:pPr>
        <w:pStyle w:val="BodyText"/>
      </w:pPr>
      <w:r>
        <w:t xml:space="preserve">Data collection occurred over a period of 72 continuous hours. Key metrics recorded included fuel consumption rates per hour, exhaust smoke density, and vibration analysis of the main bearing journals. The use of advanced acoustic emission sensors allowed for early detection of potential cavitation in the cooling water pumps, a common issue that requires immediate attention by a skilled</w:t>
      </w:r>
      <w:r>
        <w:t xml:space="preserve"> </w:t>
      </w:r>
      <w:r>
        <w:rPr>
          <w:bCs/>
          <w:b/>
        </w:rPr>
        <w:t xml:space="preserve">Marine Engineer</w:t>
      </w:r>
      <w:r>
        <w:t xml:space="preserve">. All procedures were conducted in strict adherence to safety protocols designed to protect personnel working in high-pressure environments typical of marine engineering workshops.</w:t>
      </w:r>
    </w:p>
    <w:bookmarkEnd w:id="23"/>
    <w:bookmarkStart w:id="24" w:name="results-and-analysis"/>
    <w:p>
      <w:pPr>
        <w:pStyle w:val="Heading2"/>
      </w:pPr>
      <w:r>
        <w:t xml:space="preserve">4.0 Results and Analysis</w:t>
      </w:r>
    </w:p>
    <w:p>
      <w:pPr>
        <w:pStyle w:val="FirstParagraph"/>
      </w:pPr>
      <w:r>
        <w:t xml:space="preserve">The initial results indicated a significant correlation between ambient temperature spikes and a drop in thermal efficiency. Specifically, when the simulated environment reached temperatures representative of peak summer conditions in coastal regions connected to</w:t>
      </w:r>
      <w:r>
        <w:t xml:space="preserve"> </w:t>
      </w:r>
      <w:r>
        <w:rPr>
          <w:bCs/>
          <w:b/>
        </w:rPr>
        <w:t xml:space="preserve">Pakistan Islamabad</w:t>
      </w:r>
      <w:r>
        <w:t xml:space="preserve">'s supply chains, fuel consumption increased by approximately 4.2%. This finding highlights the importance of adaptive cooling strategies for engines operating in these climates.</w:t>
      </w:r>
    </w:p>
    <w:p>
      <w:pPr>
        <w:pStyle w:val="BodyText"/>
      </w:pPr>
      <w:r>
        <w:t xml:space="preserve">Vibration analysis revealed minor irregularities in the primary piston rings after 50 hours of continuous operation at high load. These irregularities were attributed to inadequate lubrication film thickness caused by slight degradation in oil quality due to thermal stress. For a</w:t>
      </w:r>
      <w:r>
        <w:t xml:space="preserve"> </w:t>
      </w:r>
      <w:r>
        <w:rPr>
          <w:bCs/>
          <w:b/>
        </w:rPr>
        <w:t xml:space="preserve">Marine Engineer</w:t>
      </w:r>
      <w:r>
        <w:t xml:space="preserve">, this data underscores the necessity of frequent oil sampling and analysis, particularly when operating in regions with fluctuating temperatures like those affecting infrastructure linked to</w:t>
      </w:r>
      <w:r>
        <w:t xml:space="preserve"> </w:t>
      </w:r>
      <w:r>
        <w:rPr>
          <w:bCs/>
          <w:b/>
        </w:rPr>
        <w:t xml:space="preserve">Pakistan Islamabad</w:t>
      </w:r>
      <w:r>
        <w:t xml:space="preserve">.</w:t>
      </w:r>
    </w:p>
    <w:p>
      <w:pPr>
        <w:pStyle w:val="BodyText"/>
      </w:pPr>
      <w:r>
        <w:t xml:space="preserve">Pakistan Islamabad's strategic planning centers.</w:t>
      </w:r>
    </w:p>
    <w:bookmarkEnd w:id="24"/>
    <w:bookmarkStart w:id="25" w:name="Xe3afa03d6aa98607402b031f5fef81d1d3ceab1"/>
    <w:p>
      <w:pPr>
        <w:pStyle w:val="Heading2"/>
      </w:pPr>
      <w:r>
        <w:t xml:space="preserve">5.0 Discussion: Implications for Marine Engineering in Pakistan Islamabad</w:t>
      </w:r>
    </w:p>
    <w:p>
      <w:pPr>
        <w:pStyle w:val="FirstParagraph"/>
      </w:pPr>
      <w:r>
        <w:t xml:space="preserve">The findings of this laboratory report have profound implications for the operational standards required by a modern</w:t>
      </w:r>
      <w:r>
        <w:t xml:space="preserve"> </w:t>
      </w:r>
      <w:r>
        <w:rPr>
          <w:bCs/>
          <w:b/>
        </w:rPr>
        <w:t xml:space="preserve">Marine Engineer</w:t>
      </w:r>
      <w:r>
        <w:t xml:space="preserve">. The observed efficiency losses due to thermal stress suggest that marine vessels supporting operations based out of or managed through</w:t>
      </w:r>
      <w:r>
        <w:t xml:space="preserve"> </w:t>
      </w:r>
      <w:r>
        <w:rPr>
          <w:bCs/>
          <w:b/>
        </w:rPr>
        <w:t xml:space="preserve">Pakistan Islamabad</w:t>
      </w:r>
      <w:r>
        <w:t xml:space="preserve"> </w:t>
      </w:r>
      <w:r>
        <w:t xml:space="preserve">may require modified cooling systems or more frequent maintenance intervals during summer months. This is particularly relevant given the growing emphasis on green maritime initiatives in Pakistan, where fuel efficiency directly correlates with reduced carbon emissions.</w:t>
      </w:r>
    </w:p>
    <w:p>
      <w:pPr>
        <w:pStyle w:val="BodyText"/>
      </w:pPr>
      <w:r>
        <w:t xml:space="preserve">The role of the</w:t>
      </w:r>
      <w:r>
        <w:t xml:space="preserve"> </w:t>
      </w:r>
      <w:r>
        <w:rPr>
          <w:bCs/>
          <w:b/>
        </w:rPr>
        <w:t xml:space="preserve">Marine Engineer</w:t>
      </w:r>
      <w:r>
        <w:t xml:space="preserve"> </w:t>
      </w:r>
      <w:r>
        <w:t xml:space="preserve">is evolving to include greater reliance on data analytics and predictive modeling. By leveraging the insights gained from this laboratory report, engineering teams in</w:t>
      </w:r>
      <w:r>
        <w:t xml:space="preserve"> </w:t>
      </w:r>
      <w:r>
        <w:rPr>
          <w:bCs/>
          <w:b/>
        </w:rPr>
        <w:t xml:space="preserve">Pakistan Islamabad</w:t>
      </w:r>
      <w:r>
        <w:t xml:space="preserve"> </w:t>
      </w:r>
      <w:r>
        <w:t xml:space="preserve">can transition from reactive maintenance—fixing problems after they occur—to proactive maintenance, identifying potential failures before they result in costly downtime. This shift is essential for maintaining the competitiveness of Pakistan’s maritime sector.</w:t>
      </w:r>
    </w:p>
    <w:p>
      <w:pPr>
        <w:pStyle w:val="BodyText"/>
      </w:pPr>
      <w:r>
        <w:t xml:space="preserve">Moreover, the specific mention of</w:t>
      </w:r>
      <w:r>
        <w:t xml:space="preserve"> </w:t>
      </w:r>
      <w:r>
        <w:rPr>
          <w:bCs/>
          <w:b/>
        </w:rPr>
        <w:t xml:space="preserve">Pakistan Islamabad</w:t>
      </w:r>
      <w:r>
        <w:t xml:space="preserve"> </w:t>
      </w:r>
      <w:r>
        <w:t xml:space="preserve">serves as a reminder that even inland administrative centers play a crucial role in maritime safety and standardization. The training facilities and research institutions located here are responsible for certifying engineers who will eventually work on ships. Therefore, ensuring that laboratory experiments like this one accurately reflect real-world conditions is vital for producing highly competent</w:t>
      </w:r>
      <w:r>
        <w:t xml:space="preserve"> </w:t>
      </w:r>
      <w:r>
        <w:rPr>
          <w:bCs/>
          <w:b/>
        </w:rPr>
        <w:t xml:space="preserve">Marine Engineer</w:t>
      </w:r>
      <w:r>
        <w:t xml:space="preserve"> </w:t>
      </w:r>
      <w:r>
        <w:t xml:space="preserve">professionals.</w:t>
      </w:r>
    </w:p>
    <w:bookmarkEnd w:id="25"/>
    <w:bookmarkStart w:id="26" w:name="conclusion"/>
    <w:p>
      <w:pPr>
        <w:pStyle w:val="Heading2"/>
      </w:pPr>
      <w:r>
        <w:t xml:space="preserve">6.0 Conclusion</w:t>
      </w:r>
    </w:p>
    <w:p>
      <w:pPr>
        <w:pStyle w:val="FirstParagraph"/>
      </w:pPr>
      <w:r>
        <w:t xml:space="preserve">In conclusion, this laboratory report successfully demonstrates the critical factors influencing marine propulsion system performance under controlled environmental simulations. The data collected provides valuable insights for a</w:t>
      </w:r>
      <w:r>
        <w:t xml:space="preserve"> </w:t>
      </w:r>
      <w:r>
        <w:rPr>
          <w:bCs/>
          <w:b/>
        </w:rPr>
        <w:t xml:space="preserve">Marine Engineer</w:t>
      </w:r>
      <w:r>
        <w:t xml:space="preserve">, highlighting the need for rigorous thermal management and predictive maintenance strategies. By focusing on the specific context of</w:t>
      </w:r>
      <w:r>
        <w:t xml:space="preserve"> </w:t>
      </w:r>
      <w:r>
        <w:rPr>
          <w:bCs/>
          <w:b/>
        </w:rPr>
        <w:t xml:space="preserve">Pakistan Islamabad</w:t>
      </w:r>
      <w:r>
        <w:t xml:space="preserve">, this document underscores the importance of localized engineering solutions that address regional climatic challenges.</w:t>
      </w:r>
    </w:p>
    <w:p>
      <w:pPr>
        <w:pStyle w:val="BodyText"/>
      </w:pPr>
      <w:r>
        <w:t xml:space="preserve">The integration of advanced diagnostic tools and regular maintenance protocols will significantly enhance the reliability and efficiency of marine engines. As Pakistan continues to expand its maritime capabilities, the knowledge gained from such laboratory studies will be instrumental in supporting a new generation of marine professionals based in</w:t>
      </w:r>
      <w:r>
        <w:t xml:space="preserve"> </w:t>
      </w:r>
      <w:r>
        <w:rPr>
          <w:bCs/>
          <w:b/>
        </w:rPr>
        <w:t xml:space="preserve">Pakistan Islamabad</w:t>
      </w:r>
      <w:r>
        <w:t xml:space="preserve">. Future work should focus on long-term durability tests involving different fuel types to further refine the maintenance guidelines presented herein.</w:t>
      </w:r>
    </w:p>
    <w:bookmarkEnd w:id="26"/>
    <w:bookmarkStart w:id="27" w:name="references"/>
    <w:p>
      <w:pPr>
        <w:pStyle w:val="Heading2"/>
      </w:pPr>
      <w:r>
        <w:t xml:space="preserve">7.0 References</w:t>
      </w:r>
    </w:p>
    <w:p>
      <w:pPr>
        <w:numPr>
          <w:ilvl w:val="0"/>
          <w:numId w:val="1001"/>
        </w:numPr>
        <w:pStyle w:val="Compact"/>
      </w:pPr>
      <w:r>
        <w:t xml:space="preserve">International Maritime Organization (IMO). "Guidelines for Energy Efficiency in Marine Operations." London: IMO Press, 2021.National University of Sciences and Technology. "Marine Engineering Laboratory Manual." Islamabad: NUST Publications, 2022.Pakistan Navy Technical Department. "Standard Operating Procedures for Diesel Engine Maintenance." Islamabad: Naval Headquarters, 2019.Smith, J., &amp; Ali, R. "Thermal Analysis of Marine Diesels in Tropical Climates." Journal of Maritime Engineering, vol. 12, no. 3, 2020.World Bank Group. "Port Infrastructure Development in Pakistan: Strategic Roadmap." Islamabad: World Bank Reports, 2023.</w:t>
      </w:r>
    </w:p>
    <w:p>
      <w:pPr>
        <w:pStyle w:val="FirstParagraph"/>
      </w:pPr>
      <w:r>
        <w:rPr>
          <w:bCs/>
          <w:b/>
        </w:rPr>
        <w:t xml:space="preserve">End of Report</w:t>
      </w:r>
    </w:p>
    <w:p>
      <w:pPr>
        <w:pStyle w:val="BodyText"/>
      </w:pPr>
      <w:r>
        <w:t xml:space="preserve">This document is confidential and intended solely for the use of the recipient organization in Pakistan Islamabad.Prepared by: Senior Marine Systems Analyst.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and Diagnostic Analysis of Marine Propulsion Systems: A Case Study in Pakistan Islamabad</dc:title>
  <dc:creator/>
  <dc:language>en</dc:language>
  <cp:keywords/>
  <dcterms:created xsi:type="dcterms:W3CDTF">2026-07-29T16:08:53Z</dcterms:created>
  <dcterms:modified xsi:type="dcterms:W3CDTF">2026-07-29T16:08:53Z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