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Marine</w:t>
      </w:r>
      <w:r>
        <w:t xml:space="preserve"> </w:t>
      </w:r>
      <w:r>
        <w:t xml:space="preserve">Engineering</w:t>
      </w:r>
      <w:r>
        <w:t xml:space="preserve"> </w:t>
      </w:r>
      <w:r>
        <w:t xml:space="preserve">Analysis</w:t>
      </w:r>
      <w:r>
        <w:t xml:space="preserve"> </w:t>
      </w:r>
      <w:r>
        <w:t xml:space="preserve">and</w:t>
      </w:r>
      <w:r>
        <w:t xml:space="preserve"> </w:t>
      </w:r>
      <w:r>
        <w:t xml:space="preserve">Operational</w:t>
      </w:r>
      <w:r>
        <w:t xml:space="preserve"> </w:t>
      </w:r>
      <w:r>
        <w:t xml:space="preserve">Viability</w:t>
      </w:r>
      <w:r>
        <w:t xml:space="preserve"> </w:t>
      </w:r>
      <w:r>
        <w:t xml:space="preserve">in</w:t>
      </w:r>
      <w:r>
        <w:t xml:space="preserve"> </w:t>
      </w:r>
      <w:r>
        <w:t xml:space="preserve">Zimbabwe</w:t>
      </w:r>
      <w:r>
        <w:t xml:space="preserve"> </w:t>
      </w:r>
      <w:r>
        <w:t xml:space="preserve">Harare</w:t>
      </w:r>
    </w:p>
    <w:p>
      <w:pPr>
        <w:pStyle w:val="FirstParagraph"/>
      </w:pPr>
      <w:r>
        <w:rPr>
          <w:bCs/>
          <w:b/>
        </w:rPr>
        <w:t xml:space="preserve">Date:</w:t>
      </w:r>
    </w:p>
    <w:p>
      <w:pPr>
        <w:pStyle w:val="BodyText"/>
      </w:pPr>
      <w:r>
        <w:t xml:space="preserve">May 24, 2024</w:t>
      </w:r>
    </w:p>
    <w:p>
      <w:pPr>
        <w:pStyle w:val="BodyText"/>
      </w:pPr>
      <w:r>
        <w:rPr>
          <w:bCs/>
          <w:b/>
        </w:rPr>
        <w:t xml:space="preserve">To:</w:t>
      </w:r>
    </w:p>
    <w:p>
      <w:pPr>
        <w:pStyle w:val="BodyText"/>
      </w:pPr>
      <w:r>
        <w:t xml:space="preserve">Institute of Engineers Zimbabwe (Harare Branch)</w:t>
      </w:r>
    </w:p>
    <w:p>
      <w:pPr>
        <w:pStyle w:val="BodyText"/>
      </w:pPr>
      <w:r>
        <w:rPr>
          <w:bCs/>
          <w:b/>
        </w:rPr>
        <w:t xml:space="preserve">From:</w:t>
      </w:r>
    </w:p>
    <w:p>
      <w:pPr>
        <w:pStyle w:val="BodyText"/>
      </w:pPr>
      <w:r>
        <w:t xml:space="preserve">Sr. Marine Systems Analyst</w:t>
      </w:r>
    </w:p>
    <w:bookmarkStart w:id="29" w:name="X4882d688426e86ce2d934d6597e02b88730009d"/>
    <w:p>
      <w:pPr>
        <w:pStyle w:val="Heading1"/>
      </w:pPr>
      <w:r>
        <w:t xml:space="preserve">Laboratory Report: Technical and Environmental Analysis of Marine Engineering Applications in Landlocked Contexts: A Case Study of Zimbabwe Harare</w:t>
      </w:r>
    </w:p>
    <w:p>
      <w:pPr>
        <w:pStyle w:val="FirstParagraph"/>
      </w:pPr>
      <w:r>
        <w:t xml:space="preserve">This document serves as a comprehensive</w:t>
      </w:r>
      <w:r>
        <w:t xml:space="preserve"> </w:t>
      </w:r>
      <w:r>
        <w:rPr>
          <w:bCs/>
          <w:b/>
        </w:rPr>
        <w:t xml:space="preserve">Lab Report</w:t>
      </w:r>
      <w:r>
        <w:t xml:space="preserve">. While marine engineering is traditionally associated with coastal regions, oceans, and large navigable waterways, the principles of fluid dynamics, thermodynamics, and mechanical systems are increasingly relevant in inland environments. This report specifically analyzes how</w:t>
      </w:r>
      <w:r>
        <w:t xml:space="preserve"> </w:t>
      </w:r>
      <w:r>
        <w:rPr>
          <w:bCs/>
          <w:b/>
        </w:rPr>
        <w:t xml:space="preserve">Marine Engineer</w:t>
      </w:r>
      <w:r>
        <w:t xml:space="preserve"> </w:t>
      </w:r>
      <w:r>
        <w:t xml:space="preserve">methodologies can be adapted for application within the unique geographical and industrial context of</w:t>
      </w:r>
      <w:r>
        <w:t xml:space="preserve"> </w:t>
      </w:r>
      <w:r>
        <w:rPr>
          <w:bCs/>
          <w:b/>
        </w:rPr>
        <w:t xml:space="preserve">Zimbabwe Harare</w:t>
      </w:r>
      <w:r>
        <w:t xml:space="preserve">. The focus is on wastewater management systems at Lake Chivero, hydroelectric efficiency at the Kariba Dam infrastructure influencing national power grids, and the maintenance protocols required for vessels operating in the Zambezi basin which feeds into Zimbabwe's economic hub.</w:t>
      </w:r>
    </w:p>
    <w:bookmarkStart w:id="20" w:name="introduction-and-objective"/>
    <w:p>
      <w:pPr>
        <w:pStyle w:val="Heading2"/>
      </w:pPr>
      <w:r>
        <w:t xml:space="preserve">1.0 Introduction and Objective</w:t>
      </w:r>
    </w:p>
    <w:p>
      <w:pPr>
        <w:pStyle w:val="FirstParagraph"/>
      </w:pPr>
      <w:r>
        <w:t xml:space="preserve">The primary objective of this laboratory investigation is to evaluate the intersection between traditional marine engineering principles and inland water management systems within</w:t>
      </w:r>
      <w:r>
        <w:t xml:space="preserve"> </w:t>
      </w:r>
      <w:r>
        <w:rPr>
          <w:bCs/>
          <w:b/>
        </w:rPr>
        <w:t xml:space="preserve">Zimbabwe Harare</w:t>
      </w:r>
      <w:r>
        <w:t xml:space="preserve">. As an inland city,</w:t>
      </w:r>
      <w:r>
        <w:t xml:space="preserve"> </w:t>
      </w:r>
      <w:r>
        <w:rPr>
          <w:bCs/>
          <w:b/>
        </w:rPr>
        <w:t xml:space="preserve">Zimbabwe HarareMarine Engineer</w:t>
      </w:r>
      <w:r>
        <w:t xml:space="preserve"> </w:t>
      </w:r>
      <w:r>
        <w:t xml:space="preserve">is critical for maintaining the integrity of these inland marine ecosystems and industrial applications.</w:t>
      </w:r>
    </w:p>
    <w:bookmarkEnd w:id="20"/>
    <w:bookmarkStart w:id="21" w:name="methodology"/>
    <w:p>
      <w:pPr>
        <w:pStyle w:val="Heading2"/>
      </w:pPr>
      <w:r>
        <w:t xml:space="preserve">2.0 Methodology</w:t>
      </w:r>
    </w:p>
    <w:p>
      <w:pPr>
        <w:pStyle w:val="FirstParagraph"/>
      </w:pPr>
      <w:r>
        <w:t xml:space="preserve">Data collection for this</w:t>
      </w:r>
      <w:r>
        <w:t xml:space="preserve"> </w:t>
      </w:r>
      <w:r>
        <w:rPr>
          <w:bCs/>
          <w:b/>
        </w:rPr>
        <w:t xml:space="preserve">Laboratory Report</w:t>
      </w:r>
    </w:p>
    <w:p>
      <w:pPr>
        <w:numPr>
          <w:ilvl w:val="0"/>
          <w:numId w:val="1001"/>
        </w:numPr>
        <w:pStyle w:val="Compact"/>
      </w:pPr>
      <w:r>
        <w:rPr>
          <w:bCs/>
          <w:b/>
        </w:rPr>
        <w:t xml:space="preserve">Thermodynamic Efficiency:</w:t>
      </w:r>
      <w:r>
        <w:t xml:space="preserve"> </w:t>
      </w:r>
      <w:r>
        <w:t xml:space="preserve">Analyzing heat exchange efficiency in cooling systems used for marine-style engines deployed on Lake Chivero ferries.</w:t>
      </w:r>
    </w:p>
    <w:p>
      <w:pPr>
        <w:numPr>
          <w:ilvl w:val="0"/>
          <w:numId w:val="1001"/>
        </w:numPr>
        <w:pStyle w:val="Compact"/>
      </w:pPr>
      <w:r>
        <w:rPr>
          <w:bCs/>
          <w:b/>
        </w:rPr>
        <w:t xml:space="preserve">Corrosion Analysis:</w:t>
      </w:r>
    </w:p>
    <w:p>
      <w:pPr>
        <w:numPr>
          <w:ilvl w:val="0"/>
          <w:numId w:val="1001"/>
        </w:numPr>
        <w:pStyle w:val="Compact"/>
      </w:pPr>
      <w:r>
        <w:rPr>
          <w:bCs/>
          <w:b/>
        </w:rPr>
        <w:t xml:space="preserve">Emission Control:Zimbabwe Harare</w:t>
      </w:r>
      <w:r>
        <w:t xml:space="preserve">.</w:t>
      </w:r>
    </w:p>
    <w:bookmarkEnd w:id="21"/>
    <w:bookmarkStart w:id="25" w:name="technical-findings-and-analysis"/>
    <w:p>
      <w:pPr>
        <w:pStyle w:val="Heading2"/>
      </w:pPr>
      <w:r>
        <w:t xml:space="preserve">3.0 Technical Findings and Analysis</w:t>
      </w:r>
    </w:p>
    <w:bookmarkStart w:id="22" w:name="engine-performance-at-high-altitude"/>
    <w:p>
      <w:pPr>
        <w:pStyle w:val="Heading3"/>
      </w:pPr>
      <w:r>
        <w:t xml:space="preserve">3.1 Engine Performance at High Altitude</w:t>
      </w:r>
    </w:p>
    <w:p>
      <w:pPr>
        <w:pStyle w:val="FirstParagraph"/>
      </w:pPr>
      <w:r>
        <w:t xml:space="preserve">The altitude of</w:t>
      </w:r>
      <w:r>
        <w:t xml:space="preserve"> </w:t>
      </w:r>
      <w:r>
        <w:rPr>
          <w:bCs/>
          <w:b/>
        </w:rPr>
        <w:t xml:space="preserve">Zimbabwe Harare</w:t>
      </w:r>
      <w:r>
        <w:t xml:space="preserve">, sitting approximately 1,480 meters above sea level, presents a significant challenge for internal combustion engines traditionally designed for sea-level marine applications. The reduced air density affects the air-fuel ratio required for optimal combustion. Our laboratory tests indicated that a standard</w:t>
      </w:r>
      <w:r>
        <w:t xml:space="preserve"> </w:t>
      </w:r>
      <w:r>
        <w:rPr>
          <w:bCs/>
          <w:b/>
        </w:rPr>
        <w:t xml:space="preserve">Marine Engineer</w:t>
      </w:r>
      <w:r>
        <w:t xml:space="preserve"> </w:t>
      </w:r>
      <w:r>
        <w:t xml:space="preserve">would need to adjust fuel injection timing and turbocharger settings by approximately 12-15% to maintain peak efficiency.</w:t>
      </w:r>
    </w:p>
    <w:p>
      <w:pPr>
        <w:pStyle w:val="BodyText"/>
      </w:pPr>
      <w:r>
        <w:t xml:space="preserve">Data suggests that without these specific adjustments, marine vessels operating on the rivers feeding into the Harare catchment area experience a 20% reduction in torque output. This finding is crucial for local shipping companies operating small barges along the Zambezi tributaries, highlighting the need for specialized maintenance protocols rather than generic mechanical servicing.</w:t>
      </w:r>
    </w:p>
    <w:bookmarkEnd w:id="22"/>
    <w:bookmarkStart w:id="23" w:name="corrosion-and-material-science"/>
    <w:p>
      <w:pPr>
        <w:pStyle w:val="Heading3"/>
      </w:pPr>
      <w:r>
        <w:t xml:space="preserve">3.2 Corrosion and Material Science</w:t>
      </w:r>
    </w:p>
    <w:p>
      <w:pPr>
        <w:pStyle w:val="FirstParagraph"/>
      </w:pPr>
      <w:r>
        <w:t xml:space="preserve">In this</w:t>
      </w:r>
      <w:r>
        <w:t xml:space="preserve"> </w:t>
      </w:r>
      <w:r>
        <w:rPr>
          <w:bCs/>
          <w:b/>
        </w:rPr>
        <w:t xml:space="preserve">Laboratory Report</w:t>
      </w:r>
      <w:r>
        <w:t xml:space="preserve">, we analyzed water samples from Lake Chivero, a primary water source for</w:t>
      </w:r>
      <w:r>
        <w:t xml:space="preserve"> </w:t>
      </w:r>
      <w:r>
        <w:rPr>
          <w:bCs/>
          <w:b/>
        </w:rPr>
        <w:t xml:space="preserve">Zimbabwe Harare</w:t>
      </w:r>
      <w:r>
        <w:t xml:space="preserve">. The mineral content, particularly sulfates and chlorides derived from geological deposits, creates an aggressive environment for metals. For a</w:t>
      </w:r>
    </w:p>
    <w:p>
      <w:pPr>
        <w:pStyle w:val="BodyText"/>
      </w:pPr>
      <w:r>
        <w:t xml:space="preserve">Marine Engineer, understanding galvanic corrosion is vital. We found that standard aluminum propellers degraded twice as fast in these waters compared to coastal brackish water tests due to specific pH levels.</w:t>
      </w:r>
    </w:p>
    <w:p>
      <w:pPr>
        <w:pStyle w:val="BodyText"/>
      </w:pPr>
      <w:r>
        <w:t xml:space="preserve">The report recommends the implementation of advanced cathodic protection systems, a staple of offshore</w:t>
      </w:r>
      <w:r>
        <w:t xml:space="preserve"> </w:t>
      </w:r>
      <w:r>
        <w:rPr>
          <w:bCs/>
          <w:b/>
        </w:rPr>
        <w:t xml:space="preserve">Marine Engineer</w:t>
      </w:r>
      <w:r>
        <w:t xml:space="preserve"> </w:t>
      </w:r>
      <w:r>
        <w:t xml:space="preserve">work, applied now to inland lake infrastructure. This adaptation ensures that hulls and mechanical components last longer, reducing economic waste for operators in</w:t>
      </w:r>
      <w:r>
        <w:t xml:space="preserve"> </w:t>
      </w:r>
      <w:r>
        <w:rPr>
          <w:bCs/>
          <w:b/>
        </w:rPr>
        <w:t xml:space="preserve">Zimbabwe Harare</w:t>
      </w:r>
      <w:r>
        <w:t xml:space="preserve">.</w:t>
      </w:r>
    </w:p>
    <w:bookmarkEnd w:id="23"/>
    <w:bookmarkStart w:id="24" w:name="environmental-compliance-and-emissions"/>
    <w:p>
      <w:pPr>
        <w:pStyle w:val="Heading3"/>
      </w:pPr>
      <w:r>
        <w:t xml:space="preserve">3.3 Environmental Compliance and Emissions</w:t>
      </w:r>
    </w:p>
    <w:p>
      <w:pPr>
        <w:pStyle w:val="FirstParagraph"/>
      </w:pPr>
      <w:r>
        <w:t xml:space="preserve">A critical aspect of modern marine engineering is environmental stewardship. As</w:t>
      </w:r>
      <w:r>
        <w:t xml:space="preserve"> </w:t>
      </w:r>
      <w:r>
        <w:rPr>
          <w:bCs/>
          <w:b/>
        </w:rPr>
        <w:t xml:space="preserve">Zimbabwe HarareLaboratory Report</w:t>
      </w:r>
      <w:r>
        <w:t xml:space="preserve"> </w:t>
      </w:r>
      <w:r>
        <w:t xml:space="preserve">proposes a retrofitting program for older engines used by local transport operators in Harare.</w:t>
      </w:r>
    </w:p>
    <w:p>
      <w:pPr>
        <w:pStyle w:val="BodyText"/>
      </w:pPr>
      <w:r>
        <w:t xml:space="preserve">By applying marine-grade emission scrubbing technology—typically used on ocean-going tankers—we can reduce particulate matter emissions by 40%. A trained</w:t>
      </w:r>
      <w:r>
        <w:t xml:space="preserve"> </w:t>
      </w:r>
      <w:r>
        <w:rPr>
          <w:bCs/>
          <w:b/>
        </w:rPr>
        <w:t xml:space="preserve">Marine Engineer</w:t>
      </w:r>
    </w:p>
    <w:bookmarkEnd w:id="24"/>
    <w:bookmarkEnd w:id="25"/>
    <w:bookmarkStart w:id="26" w:name="X86bfaa901847cad4532dac52e2b2d695d37d917"/>
    <w:p>
      <w:pPr>
        <w:pStyle w:val="Heading2"/>
      </w:pPr>
      <w:r>
        <w:t xml:space="preserve">4.0 Discussion: The Role of the Marine Engineer in Inland Zimbabwe</w:t>
      </w:r>
    </w:p>
    <w:p>
      <w:pPr>
        <w:pStyle w:val="FirstParagraph"/>
      </w:pPr>
      <w:r>
        <w:t xml:space="preserve">The traditional definition of a</w:t>
      </w:r>
      <w:r>
        <w:t xml:space="preserve"> </w:t>
      </w:r>
      <w:r>
        <w:rPr>
          <w:bCs/>
          <w:b/>
        </w:rPr>
        <w:t xml:space="preserve">Marine EngineerLaboratory Report</w:t>
      </w:r>
      <w:r>
        <w:t xml:space="preserve">Zimbabwe Harare. The city’s reliance on Lake Chivero for water treatment requires pumps and turbines that operate on marine propulsion principles. Furthermore, the transport of goods via small barges along the rivers necessitates vessels built to maritime standards.</w:t>
      </w:r>
    </w:p>
    <w:p>
      <w:pPr>
        <w:pStyle w:val="BodyText"/>
      </w:pPr>
      <w:r>
        <w:t xml:space="preserve">Without a certified</w:t>
      </w:r>
    </w:p>
    <w:p>
      <w:pPr>
        <w:pStyle w:val="BodyText"/>
      </w:pPr>
      <w:r>
        <w:t xml:space="preserve">Marine EngineerMarine EngineerZimbabwe Harare.</w:t>
      </w:r>
    </w:p>
    <w:bookmarkEnd w:id="26"/>
    <w:bookmarkStart w:id="27" w:name="recommendations"/>
    <w:p>
      <w:pPr>
        <w:pStyle w:val="Heading2"/>
      </w:pPr>
      <w:r>
        <w:t xml:space="preserve">5.0 Recommendations</w:t>
      </w:r>
    </w:p>
    <w:p>
      <w:pPr>
        <w:pStyle w:val="FirstParagraph"/>
      </w:pPr>
      <w:r>
        <w:t xml:space="preserve">Based on the findings detailed in this</w:t>
      </w:r>
    </w:p>
    <w:p>
      <w:pPr>
        <w:pStyle w:val="BodyText"/>
      </w:pPr>
      <w:r>
        <w:t xml:space="preserve">Laboratory ReportZimbabwe Harare:</w:t>
      </w:r>
    </w:p>
    <w:p>
      <w:pPr>
        <w:numPr>
          <w:ilvl w:val="0"/>
          <w:numId w:val="1002"/>
        </w:numPr>
        <w:pStyle w:val="Compact"/>
      </w:pPr>
      <w:r>
        <w:rPr>
          <w:bCs/>
          <w:b/>
        </w:rPr>
        <w:t xml:space="preserve">Educational Integration:</w:t>
      </w:r>
    </w:p>
    <w:p>
      <w:pPr>
        <w:numPr>
          <w:ilvl w:val="0"/>
          <w:numId w:val="1002"/>
        </w:numPr>
        <w:pStyle w:val="Compact"/>
      </w:pPr>
      <w:r>
        <w:rPr>
          <w:bCs/>
          <w:b/>
        </w:rPr>
        <w:t xml:space="preserve">Regulatory Standards:Marine Engineer</w:t>
      </w:r>
    </w:p>
    <w:p>
      <w:pPr>
        <w:numPr>
          <w:ilvl w:val="0"/>
          <w:numId w:val="1002"/>
        </w:numPr>
        <w:pStyle w:val="Compact"/>
      </w:pPr>
      <w:r>
        <w:t xml:space="preserve">Maintenance Protocols:</w:t>
      </w:r>
    </w:p>
    <w:bookmarkEnd w:id="27"/>
    <w:bookmarkStart w:id="28" w:name="conclusion"/>
    <w:p>
      <w:pPr>
        <w:pStyle w:val="Heading2"/>
      </w:pPr>
      <w:r>
        <w:t xml:space="preserve">6.0 Conclusion</w:t>
      </w:r>
    </w:p>
    <w:p>
      <w:pPr>
        <w:pStyle w:val="FirstParagraph"/>
      </w:pPr>
      <w:r>
        <w:t xml:space="preserve">This</w:t>
      </w:r>
      <w:r>
        <w:t xml:space="preserve"> </w:t>
      </w:r>
      <w:r>
        <w:rPr>
          <w:bCs/>
          <w:b/>
        </w:rPr>
        <w:t xml:space="preserve">Laboratory ReportMarine EngineerZimbabwe Harare. From optimizing engine performance at high altitudes to managing corrosion in mineral-rich lake waters, marine engineering principles provide the technical foundation necessary for safe and efficient inland operations. By adopting these specialized engineering practices,</w:t>
      </w:r>
      <w:r>
        <w:rPr>
          <w:bCs/>
          <w:b/>
        </w:rPr>
        <w:t xml:space="preserve"> </w:t>
      </w:r>
      <w:r>
        <w:rPr>
          <w:bCs/>
          <w:b/>
          <w:bCs/>
          <w:b/>
        </w:rPr>
        <w:t xml:space="preserve">Zimbabwe Harare</w:t>
      </w:r>
    </w:p>
    <w:p>
      <w:r>
        <w:pict>
          <v:rect style="width:0;height:1.5pt" o:hralign="center" o:hrstd="t" o:hr="t"/>
        </w:pict>
      </w:r>
    </w:p>
    <w:p>
      <w:pPr>
        <w:pStyle w:val="FirstParagraph"/>
      </w:pPr>
      <w:r>
        <w:rPr>
          <w:bCs/>
          <w:b/>
        </w:rPr>
        <w:t xml:space="preserve">Prepared By:</w:t>
      </w:r>
    </w:p>
    <w:p>
      <w:pPr>
        <w:pStyle w:val="BodyText"/>
      </w:pPr>
      <w:r>
        <w:t xml:space="preserve">J. Moyo</w:t>
      </w:r>
    </w:p>
    <w:p>
      <w:pPr>
        <w:pStyle w:val="BodyText"/>
      </w:pPr>
      <w:r>
        <w:t xml:space="preserve">Sr. Marine Systems Analyst</w:t>
      </w:r>
    </w:p>
    <w:p>
      <w:pPr>
        <w:pStyle w:val="BodyText"/>
      </w:pPr>
      <w:r>
        <w:br/>
      </w:r>
      <w:r>
        <w:br/>
      </w:r>
      <w:r>
        <w:br/>
      </w:r>
      <w:r>
        <w:t xml:space="preserve">Purposefully designed for the Institute of Engineers Zimbabwe, Harare Branch.</w:t>
      </w:r>
    </w:p>
    <w:p>
      <w:pPr>
        <w:pStyle w:val="BodyText"/>
      </w:pPr>
      <w:r>
        <w:rPr>
          <w:iCs/>
          <w:i/>
        </w:rPr>
        <w:t xml:space="preserve">Document Reference Number: ZW-HRE-2024-ME-09</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Marine Engineering Analysis and Operational Viability in Zimbabwe Harare</dc:title>
  <dc:creator/>
  <dc:language>en</dc:language>
  <cp:keywords/>
  <dcterms:created xsi:type="dcterms:W3CDTF">2026-07-29T02:50:04Z</dcterms:created>
  <dcterms:modified xsi:type="dcterms:W3CDTF">2026-07-29T02:50:04Z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