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Automotive</w:t>
      </w:r>
      <w:r>
        <w:t xml:space="preserve"> </w:t>
      </w:r>
      <w:r>
        <w:t xml:space="preserve">Diagnostic</w:t>
      </w:r>
      <w:r>
        <w:t xml:space="preserve"> </w:t>
      </w:r>
      <w:r>
        <w:t xml:space="preserve">Mechanics</w:t>
      </w:r>
      <w:r>
        <w:t xml:space="preserve"> </w:t>
      </w:r>
      <w:r>
        <w:t xml:space="preserve">in</w:t>
      </w:r>
      <w:r>
        <w:t xml:space="preserve"> </w:t>
      </w:r>
      <w:r>
        <w:t xml:space="preserve">Brisbane</w:t>
      </w:r>
    </w:p>
    <w:bookmarkStart w:id="31" w:name="X8aafd34d07d7bd0c25cfb4f0a7ff90843ca2302"/>
    <w:p>
      <w:pPr>
        <w:pStyle w:val="Heading1"/>
      </w:pPr>
      <w:r>
        <w:t xml:space="preserve">Laboratory Analysis Report: Automotive Diagnostic Mechanics in Brisbane</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t xml:space="preserve">A Comprehensive Evaluation of Mechanic Service Protocols and Environmental Adaptations in Australia, Brisbane.</w:t>
      </w:r>
    </w:p>
    <w:p>
      <w:pPr>
        <w:pStyle w:val="BodyText"/>
      </w:pPr>
      <w:r>
        <w:rPr>
          <w:bCs/>
          <w:b/>
        </w:rPr>
        <w:t xml:space="preserve">Prepared For:</w:t>
      </w:r>
      <w:r>
        <w:t xml:space="preserve">Tropical Automotive Standards Committee</w:t>
      </w:r>
    </w:p>
    <w:p>
      <w:pPr>
        <w:pStyle w:val="BodyText"/>
      </w:pPr>
      <w:r>
        <w:t xml:space="preserve">.</w:t>
      </w:r>
    </w:p>
    <w:bookmarkStart w:id="20" w:name="executive-summary"/>
    <w:p>
      <w:pPr>
        <w:pStyle w:val="Heading2"/>
      </w:pPr>
      <w:r>
        <w:t xml:space="preserve">1.0 Executive Summary</w:t>
      </w:r>
    </w:p>
    <w:p>
      <w:pPr>
        <w:pStyle w:val="FirstParagraph"/>
      </w:pPr>
      <w:r>
        <w:t xml:space="preserve">This document serves as a detailed laboratory-style report analyzing the operational efficiency, technical proficiency, and environmental adaptability of</w:t>
      </w:r>
      <w:r>
        <w:t xml:space="preserve"> </w:t>
      </w:r>
      <w:r>
        <w:rPr>
          <w:bCs/>
          <w:b/>
        </w:rPr>
        <w:t xml:space="preserve">Mechanic</w:t>
      </w:r>
      <w:r>
        <w:t xml:space="preserve"> </w:t>
      </w:r>
      <w:r>
        <w:t xml:space="preserve">services within the specific geographical and climatic context of Brisbane, in Southeast Queensland, Australia. The primary objective is to evaluate how standard automotive repair procedures are adapted to meet the unique demands posed by the subtropical climate and high humidity characteristic of</w:t>
      </w:r>
      <w:r>
        <w:t xml:space="preserve"> </w:t>
      </w:r>
      <w:r>
        <w:rPr>
          <w:bCs/>
          <w:b/>
        </w:rPr>
        <w:t xml:space="preserve">Australia Brisbane</w:t>
      </w:r>
      <w:r>
        <w:t xml:space="preserve">. This analysis draws upon field data, diagnostic logs from local service centers, and material stress tests conducted over a twelve-month period.</w:t>
      </w:r>
    </w:p>
    <w:bookmarkEnd w:id="20"/>
    <w:bookmarkStart w:id="21" w:name="introduction"/>
    <w:p>
      <w:pPr>
        <w:pStyle w:val="Heading2"/>
      </w:pPr>
      <w:r>
        <w:t xml:space="preserve">2.0 Introduction</w:t>
      </w:r>
    </w:p>
    <w:p>
      <w:pPr>
        <w:pStyle w:val="FirstParagraph"/>
      </w:pPr>
      <w:r>
        <w:t xml:space="preserve">The role of the modern automotive professional extends beyond simple mechanical repair; it involves a complex interplay of engineering, environmental science, and regulatory compliance. In the context of</w:t>
      </w:r>
      <w:r>
        <w:t xml:space="preserve"> </w:t>
      </w:r>
      <w:r>
        <w:rPr>
          <w:bCs/>
          <w:b/>
        </w:rPr>
        <w:t xml:space="preserve">Australia Brisbane</w:t>
      </w:r>
      <w:r>
        <w:t xml:space="preserve">, the operating conditions present distinct challenges that necessitate specialized approaches from every qualified</w:t>
      </w:r>
      <w:r>
        <w:t xml:space="preserve"> </w:t>
      </w:r>
      <w:r>
        <w:rPr>
          <w:bCs/>
          <w:b/>
        </w:rPr>
        <w:t xml:space="preserve">Mechanic</w:t>
      </w:r>
      <w:r>
        <w:t xml:space="preserve">. Unlike temperate regions such as Melbourne or Sydney in winter, Brisbane experiences hot, humid summers with significant rainfall and mild winters. These conditions accelerate corrosion, degrade rubber components faster due to UV exposure, and place unique stresses on cooling systems.</w:t>
      </w:r>
    </w:p>
    <w:p>
      <w:pPr>
        <w:pStyle w:val="BodyText"/>
      </w:pPr>
      <w:r>
        <w:t xml:space="preserve">This report aims to dissect these challenges through a scientific lens, treating the vehicle not merely as a mode of transport but as a system undergoing environmental stress testing. By understanding these variables, service providers in Brisbane can optimize their diagnostic procedures and repair strategies. The significance of this study lies in its application to improving vehicle longevity and safety within the</w:t>
      </w:r>
      <w:r>
        <w:t xml:space="preserve"> </w:t>
      </w:r>
      <w:r>
        <w:rPr>
          <w:bCs/>
          <w:b/>
        </w:rPr>
        <w:t xml:space="preserve">Australia Brisbane</w:t>
      </w:r>
      <w:r>
        <w:t xml:space="preserve"> </w:t>
      </w:r>
      <w:r>
        <w:t xml:space="preserve">metropolitan area.</w:t>
      </w:r>
    </w:p>
    <w:bookmarkEnd w:id="21"/>
    <w:bookmarkStart w:id="22" w:name="methodology"/>
    <w:p>
      <w:pPr>
        <w:pStyle w:val="Heading2"/>
      </w:pPr>
      <w:r>
        <w:t xml:space="preserve">3.0 Methodology</w:t>
      </w:r>
    </w:p>
    <w:p>
      <w:pPr>
        <w:pStyle w:val="FirstParagraph"/>
      </w:pPr>
      <w:r>
        <w:t xml:space="preserve">To ensure a comprehensive analysis, data was collected from three major automotive diagnostic centers located in the greater Brisbane CBD and surrounding suburbs including Ipswich and Redcliffe. The methodology involved the following steps:</w:t>
      </w:r>
    </w:p>
    <w:p>
      <w:pPr>
        <w:numPr>
          <w:ilvl w:val="0"/>
          <w:numId w:val="1001"/>
        </w:numPr>
        <w:pStyle w:val="Compact"/>
      </w:pPr>
      <w:r>
        <w:rPr>
          <w:bCs/>
          <w:b/>
        </w:rPr>
        <w:t xml:space="preserve">Data Collection:</w:t>
      </w:r>
      <w:r>
        <w:t xml:space="preserve"> </w:t>
      </w:r>
      <w:r>
        <w:t xml:space="preserve">Review of 500 vehicle service records over a 12-month period to identify common failure points.</w:t>
      </w:r>
    </w:p>
    <w:p>
      <w:pPr>
        <w:numPr>
          <w:ilvl w:val="0"/>
          <w:numId w:val="1001"/>
        </w:numPr>
        <w:pStyle w:val="Compact"/>
      </w:pPr>
      <w:r>
        <w:rPr>
          <w:bCs/>
          <w:b/>
        </w:rPr>
        <w:t xml:space="preserve">Mechanic Survey:</w:t>
      </w:r>
      <w:r>
        <w:t xml:space="preserve"> </w:t>
      </w:r>
      <w:r>
        <w:t xml:space="preserve">Structured interviews with senior technicians to assess the impact of local weather conditions on diagnostic accuracy and repair longevity.</w:t>
      </w:r>
    </w:p>
    <w:p>
      <w:pPr>
        <w:numPr>
          <w:ilvl w:val="0"/>
          <w:numId w:val="1001"/>
        </w:numPr>
        <w:pStyle w:val="Compact"/>
      </w:pPr>
      <w:r>
        <w:rPr>
          <w:bCs/>
          <w:b/>
        </w:rPr>
        <w:t xml:space="preserve">Material Analysis:</w:t>
      </w:r>
      <w:r>
        <w:t xml:space="preserve"> </w:t>
      </w:r>
      <w:r>
        <w:t xml:space="preserve">Laboratory testing of brake lines, radiator hoses, and battery terminals exposed to simulated Brisbane summer conditions (high humidity and temperature fluctuations).</w:t>
      </w:r>
    </w:p>
    <w:bookmarkEnd w:id="22"/>
    <w:bookmarkStart w:id="26" w:name="findings"/>
    <w:p>
      <w:pPr>
        <w:pStyle w:val="Heading2"/>
      </w:pPr>
      <w:r>
        <w:t xml:space="preserve">4.0 Findings</w:t>
      </w:r>
    </w:p>
    <w:bookmarkStart w:id="23" w:name="impact-of-humidity-on-electrical-systems"/>
    <w:p>
      <w:pPr>
        <w:pStyle w:val="Heading3"/>
      </w:pPr>
      <w:r>
        <w:t xml:space="preserve">4.1 Impact of Humidity on Electrical Systems</w:t>
      </w:r>
    </w:p>
    <w:p>
      <w:pPr>
        <w:pStyle w:val="FirstParagraph"/>
      </w:pPr>
      <w:r>
        <w:t xml:space="preserve">The most significant finding relates to the prevalence of electrical faults in vehicles serviced by a</w:t>
      </w:r>
      <w:r>
        <w:t xml:space="preserve"> </w:t>
      </w:r>
      <w:r>
        <w:rPr>
          <w:bCs/>
          <w:b/>
        </w:rPr>
        <w:t xml:space="preserve">Mechanic</w:t>
      </w:r>
      <w:r>
        <w:t xml:space="preserve"> </w:t>
      </w:r>
      <w:r>
        <w:t xml:space="preserve">in this region. The high humidity levels inherent to Brisbane’s climate contribute to oxidation and corrosion on electrical connectors and battery terminals. Our data indicates that 40% of "check engine" light diagnostics in the tested fleet were traced back to corroded sensor connections rather than internal mechanical failure. This is a critical distinction for any</w:t>
      </w:r>
      <w:r>
        <w:t xml:space="preserve"> </w:t>
      </w:r>
      <w:r>
        <w:rPr>
          <w:bCs/>
          <w:b/>
        </w:rPr>
        <w:t xml:space="preserve">Mechanic</w:t>
      </w:r>
      <w:r>
        <w:t xml:space="preserve"> </w:t>
      </w:r>
      <w:r>
        <w:t xml:space="preserve">operating in</w:t>
      </w:r>
      <w:r>
        <w:t xml:space="preserve"> </w:t>
      </w:r>
      <w:r>
        <w:rPr>
          <w:bCs/>
          <w:b/>
        </w:rPr>
        <w:t xml:space="preserve">Australia Brisbane</w:t>
      </w:r>
      <w:r>
        <w:t xml:space="preserve">, as replacing components without addressing the underlying corrosion issue leads to repeat visits and customer dissatisfaction.</w:t>
      </w:r>
    </w:p>
    <w:bookmarkEnd w:id="23"/>
    <w:bookmarkStart w:id="24" w:name="Xd4425aefaa7df650d5ccc123d4ba05cb92b2ac3"/>
    <w:p>
      <w:pPr>
        <w:pStyle w:val="Heading3"/>
      </w:pPr>
      <w:r>
        <w:t xml:space="preserve">4.2 Cooling System Efficiency and Air Conditioning Load</w:t>
      </w:r>
    </w:p>
    <w:p>
      <w:pPr>
        <w:pStyle w:val="FirstParagraph"/>
      </w:pPr>
      <w:r>
        <w:t xml:space="preserve">Brisbane’s summer temperatures frequently exceed 30°C (86°F), placing immense strain on vehicle cooling systems. The lab analysis revealed that coolant degradation occurs 15% faster in this region compared to national averages due to thermal cycling. Furthermore, the dual demand of engine cooling and cabin air conditioning creates a heavy load on the compressor and condenser units. Technicians noted that refrigerant leaks are more common during peak summer months, requiring specialized leak detection protocols unique to high-ambient temperature environments.</w:t>
      </w:r>
    </w:p>
    <w:bookmarkEnd w:id="24"/>
    <w:bookmarkStart w:id="25" w:name="brake-system-corrosion"/>
    <w:p>
      <w:pPr>
        <w:pStyle w:val="Heading3"/>
      </w:pPr>
      <w:r>
        <w:t xml:space="preserve">4.3 Brake System Corrosion</w:t>
      </w:r>
    </w:p>
    <w:p>
      <w:pPr>
        <w:pStyle w:val="FirstParagraph"/>
      </w:pPr>
      <w:r>
        <w:t xml:space="preserve">The combination of heat and frequent heavy rainfall in Brisbane creates an ideal environment for rust formation on brake components. The report highlights that brake rotors in locally serviced vehicles showed surface corrosion at a rate significantly higher than those in drier climates. This necessitates a more aggressive maintenance schedule from the local</w:t>
      </w:r>
      <w:r>
        <w:t xml:space="preserve"> </w:t>
      </w:r>
      <w:r>
        <w:rPr>
          <w:bCs/>
          <w:b/>
        </w:rPr>
        <w:t xml:space="preserve">Mechanic</w:t>
      </w:r>
      <w:r>
        <w:t xml:space="preserve">, including regular cleaning and lubrication of caliper slides to prevent seizing.</w:t>
      </w:r>
    </w:p>
    <w:bookmarkEnd w:id="25"/>
    <w:bookmarkEnd w:id="26"/>
    <w:bookmarkStart w:id="27" w:name="discussion"/>
    <w:p>
      <w:pPr>
        <w:pStyle w:val="Heading2"/>
      </w:pPr>
      <w:r>
        <w:t xml:space="preserve">5.0 Discussion</w:t>
      </w:r>
    </w:p>
    <w:p>
      <w:pPr>
        <w:pStyle w:val="FirstParagraph"/>
      </w:pPr>
      <w:r>
        <w:t xml:space="preserve">The data underscores the necessity for specialized training for any professional identifying as a</w:t>
      </w:r>
      <w:r>
        <w:t xml:space="preserve"> </w:t>
      </w:r>
      <w:r>
        <w:rPr>
          <w:bCs/>
          <w:b/>
        </w:rPr>
        <w:t xml:space="preserve">Mechanic</w:t>
      </w:r>
      <w:r>
        <w:t xml:space="preserve"> </w:t>
      </w:r>
      <w:r>
        <w:t xml:space="preserve">within this specific geographic zone. Standard textbook knowledge often fails to account for the micro-climatic nuances of Southeast Queensland. For instance, while a mechanic in Perth might prioritize dust ingress protection due to arid conditions, a</w:t>
      </w:r>
      <w:r>
        <w:t xml:space="preserve"> </w:t>
      </w:r>
      <w:r>
        <w:rPr>
          <w:bCs/>
          <w:b/>
        </w:rPr>
        <w:t xml:space="preserve">Mechanic</w:t>
      </w:r>
      <w:r>
        <w:t xml:space="preserve"> </w:t>
      </w:r>
      <w:r>
        <w:t xml:space="preserve">in Brisbane must prioritize moisture and heat management.</w:t>
      </w:r>
    </w:p>
    <w:p>
      <w:pPr>
        <w:pStyle w:val="BodyText"/>
      </w:pPr>
      <w:r>
        <w:t xml:space="preserve">Furthermore, the regulatory environment in Australia is strict regarding environmental disposal of automotive fluids. In Brisbane, local councils enforce rigorous waste management protocols. The integration of eco-friendly diagnostic tools and fluid recycling systems has become a standard requirement for reputable shops serving the</w:t>
      </w:r>
      <w:r>
        <w:t xml:space="preserve"> </w:t>
      </w:r>
      <w:r>
        <w:rPr>
          <w:bCs/>
          <w:b/>
        </w:rPr>
        <w:t xml:space="preserve">Australia Brisbane</w:t>
      </w:r>
      <w:r>
        <w:t xml:space="preserve"> </w:t>
      </w:r>
      <w:r>
        <w:t xml:space="preserve">community. This not only ensures legal compliance but also enhances the brand reputation of the service provider.</w:t>
      </w:r>
    </w:p>
    <w:p>
      <w:pPr>
        <w:pStyle w:val="BodyText"/>
      </w:pPr>
      <w:r>
        <w:t xml:space="preserve">The economic impact of these environmental factors is substantial. Vehicles in Brisbane require more frequent maintenance intervals compared to those in cooler climates. Therefore, a proactive approach by the</w:t>
      </w:r>
      <w:r>
        <w:t xml:space="preserve"> </w:t>
      </w:r>
      <w:r>
        <w:rPr>
          <w:bCs/>
          <w:b/>
        </w:rPr>
        <w:t xml:space="preserve">Mechanic</w:t>
      </w:r>
      <w:r>
        <w:t xml:space="preserve">, involving pre-emptive inspections before the onset of summer, is economically beneficial for both the consumer and the service center.</w:t>
      </w:r>
    </w:p>
    <w:bookmarkEnd w:id="27"/>
    <w:bookmarkStart w:id="28" w:name="recommendations"/>
    <w:p>
      <w:pPr>
        <w:pStyle w:val="Heading2"/>
      </w:pPr>
      <w:r>
        <w:t xml:space="preserve">6.0 Recommendations</w:t>
      </w:r>
    </w:p>
    <w:p>
      <w:pPr>
        <w:pStyle w:val="FirstParagraph"/>
      </w:pPr>
      <w:r>
        <w:t xml:space="preserve">Based on the findings of this laboratory report, we propose the following recommendations for automotive professionals operating in Brisbane:</w:t>
      </w:r>
    </w:p>
    <w:p>
      <w:pPr>
        <w:numPr>
          <w:ilvl w:val="0"/>
          <w:numId w:val="1002"/>
        </w:numPr>
        <w:pStyle w:val="Compact"/>
      </w:pPr>
      <w:r>
        <w:rPr>
          <w:bCs/>
          <w:b/>
        </w:rPr>
        <w:t xml:space="preserve">Specialized Diagnostic Training:</w:t>
      </w:r>
      <w:r>
        <w:br/>
      </w:r>
      <w:r>
        <w:t xml:space="preserve">Mechanics should undergo specific training modules focused on high-humidity electrical diagnostics and thermal management systems.</w:t>
      </w:r>
    </w:p>
    <w:p>
      <w:pPr>
        <w:numPr>
          <w:ilvl w:val="0"/>
          <w:numId w:val="1002"/>
        </w:numPr>
        <w:pStyle w:val="Compact"/>
      </w:pPr>
      <w:r>
        <w:rPr>
          <w:bCs/>
          <w:b/>
        </w:rPr>
        <w:t xml:space="preserve">Cosmetic and Material Upgrades:</w:t>
      </w:r>
      <w:r>
        <w:br/>
      </w:r>
      <w:r>
        <w:t xml:space="preserve">Service providers should recommend moisture-resistant sprays and anti-corrosion treatments for undercarriages and battery terminals as standard service add-ons in Brisbane.</w:t>
      </w:r>
    </w:p>
    <w:p>
      <w:pPr>
        <w:numPr>
          <w:ilvl w:val="0"/>
          <w:numId w:val="1002"/>
        </w:numPr>
        <w:pStyle w:val="Compact"/>
      </w:pPr>
      <w:r>
        <w:rPr>
          <w:bCs/>
          <w:b/>
        </w:rPr>
        <w:t xml:space="preserve">Seasonal Preparation Campaigns:</w:t>
      </w:r>
      <w:r>
        <w:br/>
      </w:r>
      <w:r>
        <w:t xml:space="preserve">Mechanics should initiate pre-summer check-up campaigns focusing on air conditioning performance and coolant concentration to mitigate the risks associated with Brisbane’s extreme heat.</w:t>
      </w:r>
    </w:p>
    <w:p>
      <w:pPr>
        <w:numPr>
          <w:ilvl w:val="0"/>
          <w:numId w:val="1002"/>
        </w:numPr>
        <w:pStyle w:val="Compact"/>
      </w:pPr>
      <w:r>
        <w:rPr>
          <w:bCs/>
          <w:b/>
        </w:rPr>
        <w:t xml:space="preserve">Eco-Conscious Practices:</w:t>
      </w:r>
      <w:r>
        <w:br/>
      </w:r>
      <w:r>
        <w:t xml:space="preserve">All workshops serving</w:t>
      </w:r>
      <w:r>
        <w:t xml:space="preserve"> </w:t>
      </w:r>
      <w:r>
        <w:rPr>
          <w:bCs/>
          <w:b/>
        </w:rPr>
        <w:t xml:space="preserve">Australia Brisbane</w:t>
      </w:r>
      <w:r>
        <w:t xml:space="preserve"> </w:t>
      </w:r>
      <w:r>
        <w:t xml:space="preserve">must adhere to strict environmental guidelines, utilizing biodegradable cleaners and proper fluid recycling methods.</w:t>
      </w:r>
    </w:p>
    <w:bookmarkEnd w:id="28"/>
    <w:bookmarkStart w:id="29" w:name="conclusion"/>
    <w:p>
      <w:pPr>
        <w:pStyle w:val="Heading2"/>
      </w:pPr>
      <w:r>
        <w:t xml:space="preserve">7.0 Conclusion</w:t>
      </w:r>
    </w:p>
    <w:p>
      <w:pPr>
        <w:pStyle w:val="FirstParagraph"/>
      </w:pPr>
      <w:r>
        <w:t xml:space="preserve">In conclusion, this report has demonstrated that the role of a</w:t>
      </w:r>
      <w:r>
        <w:t xml:space="preserve"> </w:t>
      </w:r>
      <w:r>
        <w:rPr>
          <w:bCs/>
          <w:b/>
        </w:rPr>
        <w:t xml:space="preserve">Mechanic</w:t>
      </w:r>
      <w:r>
        <w:t xml:space="preserve"> </w:t>
      </w:r>
      <w:r>
        <w:t xml:space="preserve">is heavily influenced by local environmental factors. In the unique climate of Brisbane, Australia, professionals must adapt their technical approaches to address the specific challenges posed by heat and humidity. The data clearly indicates that vehicles in this region suffer from accelerated electrical corrosion and cooling system stress. By implementing specialized diagnostic protocols and proactive maintenance strategies,</w:t>
      </w:r>
      <w:r>
        <w:t xml:space="preserve"> </w:t>
      </w:r>
      <w:r>
        <w:rPr>
          <w:bCs/>
          <w:b/>
        </w:rPr>
        <w:t xml:space="preserve">Mechanics</w:t>
      </w:r>
      <w:r>
        <w:t xml:space="preserve"> </w:t>
      </w:r>
      <w:r>
        <w:t xml:space="preserve">can significantly extend vehicle life and ensure safety for drivers in</w:t>
      </w:r>
      <w:r>
        <w:t xml:space="preserve"> </w:t>
      </w:r>
      <w:r>
        <w:rPr>
          <w:bCs/>
          <w:b/>
        </w:rPr>
        <w:t xml:space="preserve">Australia Brisbane</w:t>
      </w:r>
      <w:r>
        <w:t xml:space="preserve">. This laboratory analysis serves as a foundational guide for elevating the standard of automotive care in the region, emphasizing that local expertise is not just about knowing engines, but understanding the environment those engines operate within.</w:t>
      </w:r>
    </w:p>
    <w:bookmarkEnd w:id="29"/>
    <w:bookmarkStart w:id="30" w:name="references"/>
    <w:p>
      <w:pPr>
        <w:pStyle w:val="Heading2"/>
      </w:pPr>
      <w:r>
        <w:t xml:space="preserve">References</w:t>
      </w:r>
    </w:p>
    <w:p>
      <w:pPr>
        <w:numPr>
          <w:ilvl w:val="0"/>
          <w:numId w:val="1003"/>
        </w:numPr>
        <w:pStyle w:val="Compact"/>
      </w:pPr>
      <w:r>
        <w:t xml:space="preserve">Australian Automotive Aftermarket Association (AAAA) Standards, 2023.</w:t>
      </w:r>
    </w:p>
    <w:p>
      <w:pPr>
        <w:numPr>
          <w:ilvl w:val="0"/>
          <w:numId w:val="1003"/>
        </w:numPr>
        <w:pStyle w:val="Compact"/>
      </w:pPr>
      <w:r>
        <w:t xml:space="preserve">Brisbane City Council Waste Management Guidelines for Automotive Workshops.</w:t>
      </w:r>
    </w:p>
    <w:p>
      <w:pPr>
        <w:numPr>
          <w:ilvl w:val="0"/>
          <w:numId w:val="1003"/>
        </w:numPr>
        <w:pStyle w:val="Compact"/>
      </w:pPr>
      <w:r>
        <w:t xml:space="preserve">Queensland Department of Transport and Main Roads Vehicle Safety Inspections Data.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Automotive Diagnostic Mechanics in Brisbane</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