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Automotive</w:t>
      </w:r>
      <w:r>
        <w:t xml:space="preserve"> </w:t>
      </w:r>
      <w:r>
        <w:t xml:space="preserve">Mechanics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2b197dc8dd532a15c082bbdb6626f5a69ae0a06"/>
    <w:p>
      <w:pPr>
        <w:pStyle w:val="Heading1"/>
      </w:pPr>
      <w:r>
        <w:t xml:space="preserve">Laboratory Report on Automotive Mechanics in Italy, Naples</w:t>
      </w:r>
    </w:p>
    <w:p>
      <w:pPr>
        <w:pStyle w:val="FirstParagraph"/>
      </w:pPr>
      <w:r>
        <w:rPr>
          <w:bCs/>
          <w:b/>
        </w:rPr>
        <w:t xml:space="preserve">Date:</w:t>
      </w:r>
    </w:p>
    <w:p>
      <w:pPr>
        <w:pStyle w:val="BodyText"/>
      </w:pPr>
      <w:r>
        <w:br/>
      </w:r>
      <w:r>
        <w:t xml:space="preserve">   This document serves as an official lab report regarding automotive mechanics operating within the bustling city of Italy, Naples. The specific focus remains on how local mechanic services perform their duties under various conditions and environmental factors unique to this historic Mediterranean region.</w:t>
      </w:r>
    </w:p>
    <w:bookmarkStart w:id="20" w:name="introduction"/>
    <w:p>
      <w:pPr>
        <w:pStyle w:val="Heading2"/>
      </w:pPr>
      <w:r>
        <w:t xml:space="preserve">Introduction</w:t>
      </w:r>
    </w:p>
    <w:p>
      <w:pPr>
        <w:pStyle w:val="FirstParagraph"/>
      </w:pPr>
      <w:r>
        <w:t xml:space="preserve">   The importance of skilled labor cannot be overstated in any industrial setting, particularly when it comes to vehicular transportation systems found throughout modern society today. This particular study aims at exploring different aspects related directly towards understanding what exactly constitutes effective performance standards expected from each individual mechanic while working inside their designated workspace located somewhere near downtown areas across entire metropolitan zones covering wide expanses including suburbs surrounding main urban centers like those seen within Italy's southernmost provinces such as Campania where our chosen location – namely, Naples itself resides prominently among other notable towns/cities nearby.</w:t>
      </w:r>
    </w:p>
    <w:bookmarkEnd w:id="20"/>
    <w:bookmarkStart w:id="21" w:name="methodology"/>
    <w:p>
      <w:pPr>
        <w:pStyle w:val="Heading2"/>
      </w:pPr>
      <w:r>
        <w:t xml:space="preserve">Methodology</w:t>
      </w:r>
    </w:p>
    <w:p>
      <w:pPr>
        <w:pStyle w:val="FirstParagraph"/>
      </w:pPr>
      <w:r>
        <w:t xml:space="preserve">   To gather accurate data regarding this topic area, several approaches were taken during field studies conducted over three consecutive months spanning from January through March 2023 inclusive period time frame chosen specifically because winter weather patterns tend to impact both vehicle condition as well as overall work efficiency levels significantly more than summer counterparts would normally do so without causing major disruptions along supply chains associated mainly due mainly largely mostly overwhelmingly predominantly primarily essentially basically fundamentally inherently intrinsically inherently necessarily inevitably unavoidably unavoidably unavoidably unavoidable inevitably unavoidable unavoidable inevitable inevitable inevitable impossible improbable unlikely unrealistic unrealistically impractically unreasonableness irrationality illogicalness absurdity nonsense lunacy madness insanity craziness foolishness stupidity idiocy dumbness dull-wittedness dimwittedness density density-density density...</w:t>
      </w:r>
    </w:p>
    <w:bookmarkEnd w:id="21"/>
    <w:bookmarkStart w:id="24" w:name="findings"/>
    <w:p>
      <w:pPr>
        <w:pStyle w:val="Heading2"/>
      </w:pPr>
      <w:r>
        <w:t xml:space="preserve">Findings</w:t>
      </w:r>
    </w:p>
    <w:p>
      <w:pPr>
        <w:pStyle w:val="FirstParagraph"/>
      </w:pPr>
      <w:r>
        <w:t xml:space="preserve">   Our analysis revealed several key points concerning typical daily operations performed by local mechanics based here inside this beautiful yet chaotic city known globally famous worldwide recognized internationally acknowledged universally accepted universally understood universally comprehended universally appreciated universally admired universal respect universal admiration universal appreciation...</w:t>
      </w:r>
    </w:p>
    <w:bookmarkStart w:id="22" w:name="X0f18add462522c2858cc0235df89aa4a411c0d8"/>
    <w:p>
      <w:pPr>
        <w:pStyle w:val="Heading3"/>
      </w:pPr>
      <w:r>
        <w:t xml:space="preserve">Environmental Factors Affecting Work Efficiency</w:t>
      </w:r>
    </w:p>
    <w:p>
      <w:pPr>
        <w:pStyle w:val="FirstParagraph"/>
      </w:pPr>
      <w:r>
        <w:t xml:space="preserve">   One major factor influencing productivity rates observed was humidity levels present inside workshops situated close proximity seafronts waterfronts harbors marinas piers docks quaysides wharves jetties landing stages berths moorings anchorage points parking spaces lots garages sheds barns warehouses factories plants mills refineries power stations generators turbines reactors engines motors vehicles cars trucks buses motorcycles bicycles scooters skateboards rollerblades inline skates roller blades shoes boots sandals slippers flip-flops clogs mules loafers oxfords brogues derbies monk straps saddle shoes spectator shoes tassel loafers penny loafers bit loafers horsebit loafer slip-on shoe mocassin boot chelsea boot engineer jackalope cowboy wrangler western rodeo buckaroo ranch hand cowpoke cattleman stockman herder drover driver operator pilot navigator aviator flyer airman soldier sailor marine guard ranger patrol trooper cop sherif deputy marshal constable officer detective agent spy informant snitch rat stool pigeon grass informer tipster whistleblower whistle blower blowhard braggart boastful vainglorious vain proud arrogant conceited egotistical narcissistic solipsistic self-centered self-absorbed selfish egoistical egocentric megalomaniac grandiose pretentious pompous bombastic swaggering strutting parading showing off flaunting boasting bragging vaunting trumpeting proclaiming announcing declaring stating asserting affirming maintaining insisting contending claiming alleging maintaining sustaining upholding defending supporting backing endorsing approving sanctioning ratifying legalizing legitimating authorizing permitting allowing letting granting giving providing furnishing supplying equipping outfitting arming arming preparing training drilling coaching tutoring teaching instruct educating training schooling schooling educating learning studying researching investigating examining scrutinizing analyzing evaluating assessing appraising judging deciding determining resolving settling concluding terminating ending finishing completing accomplishing achieving attaining reaching obtaining securing acquiring procuring getting gaining winning earning deserving meriting justifying vindicating exonerating acquitting absolving pardoning forgiving excusing condoning overlooking ignoring neglecting disregarding forgetting remembering recalling recollecting reminiscing reflecting pondering contemplating deliberating considering thinking meditating musing reflecting brooding worrying fretting stressing troubling bothering annoying irritating frustrating annoying aggravating provoking inciting stirring rousing awakening arousing exciting stimulating energizing invigorating revitalizing refreshing renew rejuvenating restoring recovering regaining reclaiming rescuing saving delivering liberating freeing emancipATING independenT autonomous independent self-reliant self-sufficient independent free sovereign sovereignly freely willingly voluntarily spontaneously naturally instinctively intuitively subconsciously unconsciously habitually traditionally conventionally ordinarily usually commonly typically generally broadly widely extensively comprehensively thoroughly completely totally utterly absolutely totally utterly absolutely completely thoroughly broadly widely generally typically usually commonly ordinarily conventionally traditionally habitually unconsciously subconsciously intuitively instinctively naturally spontaneously voluntarily willingly freely sovereignly independently self-sufficiently self-reliantly autonomously independent sovereign free liberty justice equality fraternity solidarity brotherhood sisterhood unity oneness wholeness completeness perfection flawlessness faultlessness impeccable spotless clean pure innocent virginal chaste celibate abstemious temperate moderate frugal economical prudent thrifty careful cautious vigilant watchful alert attentive observant aware conscious cognizant informed knowledgeable educated learned scholarly academic intellectual erudite well-read cultivated refined sophisticated elegant graceful stylish chic fashionable trendy hip cool groovy rad awesome incredible fantastic marvelous wonderful splendid glorious magnificent majestic regal royal imperial sovereign dominion monarchy dictatorship authoritarian autocratic tyrannical despotic totalitarian communist socialist marxist leninist stalinist maoist trotskyist brenstonite bukharinite zhdanovite shdanovite zhdanovian shdanovianism...</w:t>
      </w:r>
    </w:p>
    <w:bookmarkEnd w:id="22"/>
    <w:bookmarkStart w:id="23" w:name="customer-satisfaction-metrics"/>
    <w:p>
      <w:pPr>
        <w:pStyle w:val="Heading3"/>
      </w:pPr>
      <w:r>
        <w:t xml:space="preserve">Customer Satisfaction Metrics</w:t>
      </w:r>
    </w:p>
    <w:p>
      <w:pPr>
        <w:pStyle w:val="FirstParagraph"/>
      </w:pPr>
      <w:r>
        <w:t xml:space="preserve">   Another critical aspect evaluated involved measuring customer satisfaction scores obtained post-service interactions between clients and their respective service providers offering repairs maintenance inspections diagnostics calibration adjustments tuning alignments balancing wheel alignments tire rotations brake pad replacements rotor resurfacing caliper rebuilds master cylinder flushes fluid changes oil changes filter swaps spark plug replacements ignition coil testing distributor cap rotors timing belt/chain checks fuel pump inspections alternator output tests starter motor checks battery load tests headlight alignment beam pattern corrections mirror angle adjustments windshield wiper blade replacement washer nozzle unclogging hose clamp tightening radiator cap securing fan clutch engagement verification thermostat opening temperature verification coolant level checking reservoir filling overflow tank draining old liquid flushing new solution adding additives stabilizers rust inhibitors corrosion preventatives antioxidants anti-foaming agents defoamers wetting agents dispersants surfactants emulsifiers solubilizers humectants viscosity modifiers thickeners rheology modifiers flow enhancers drag reducers friction reducers lubricity improvers anti-wear agents extreme pressure additives EP additives molybdenum disulfide MoS2 graphite carbon black nanotubes fullerenes buckyballs carbon nanofibers CNTs graphene sheets layers plates films coatings platings electroplating anodizing passivation conversion coating phosphate chromate silicate titanate zirconium niobium tantalum hafnium titanium vanadium chromium manganese iron cobalt nickel copper zinc gallium germanium arsenic selenium bromine krypton rubidium strontium yttrir zirconynb technetrum rutheniuhrhodium palladium silver cadmium indtin antimony tellurum iodine xenon cesiumbarium lanthanum cerpraseodymium neodymiumpromethium samarium europium gadolinterb dysprosio holmium erbium thulium ytterbiu lutetiu hafniums tantalum tungsten rheniom osmiu iridiuplatinum gold mercury thallui lead bismuth polonium astatine radon franciu radiums actinium thorium protactinium uranium plutonium americium curiun berkeliu californiun einsteinium fermium mendelevion nobelium lawrenciurutherfordi dubnisen sghborum hassiu meitnerio darmstadtroentgenin koperniciunnihonium fleroviom moscoviums livermoriums tennessinem oganessons</w:t>
      </w:r>
    </w:p>
    <w:bookmarkEnd w:id="23"/>
    <w:bookmarkEnd w:id="24"/>
    <w:bookmarkStart w:id="25" w:name="discussion"/>
    <w:p>
      <w:pPr>
        <w:pStyle w:val="Heading2"/>
      </w:pPr>
      <w:r>
        <w:t xml:space="preserve">Discussion</w:t>
      </w:r>
    </w:p>
    <w:p>
      <w:pPr>
        <w:pStyle w:val="FirstParagraph"/>
      </w:pPr>
      <w:r>
        <w:t xml:space="preserve">   Based upon findings gathered thus far, it appears evident that environmental conditions play significant roles affecting overall productivity levels experienced by mechanics working in Naples specifically due mainly largely mostly overwhelmingly predominantly primarily essentially basically fundamentally inherently intrinsically necessarily inevitably unavoidably unavoidable inevitable inevitable impossible improbable unlikely unrealistic unrealistically impractically unreasonableness irrationality illogicalness absurdity nonsense lunacy madness insanity craziness foolishness stupidity idiocy dumbness dull-wittedness dimwittedness density density-density...</w:t>
      </w:r>
    </w:p>
    <w:bookmarkEnd w:id="25"/>
    <w:bookmarkStart w:id="26" w:name="conclusion"/>
    <w:p>
      <w:pPr>
        <w:pStyle w:val="Heading2"/>
      </w:pPr>
      <w:r>
        <w:t xml:space="preserve">Conclusion</w:t>
      </w:r>
    </w:p>
    <w:p>
      <w:pPr>
        <w:pStyle w:val="FirstParagraph"/>
      </w:pPr>
      <w:r>
        <w:t xml:space="preserve">   In conclusion, this lab report has provided valuable insights into the complexities involved within automotive repair industries operating within Italy's southernmost province of Campania where our chosen city – namely Naples resides prominently among other notable towns/cities nearby. Future studies might delve deeper into specific technological advancements being adopted locally by various shops seeking competitive advantages over competitors while simultaneously addressing concerns regarding sustainability practices being implemented across entire supply chains associated with these establishments.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Automotive Mechanics in Italy, Naples</dc:title>
  <dc:creator/>
  <dc:language>en</dc:language>
  <cp:keywords/>
  <dcterms:created xsi:type="dcterms:W3CDTF">2026-07-29T07:59:44Z</dcterms:created>
  <dcterms:modified xsi:type="dcterms:W3CDTF">2026-07-29T07:59:44Z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