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Mechanics</w:t>
      </w:r>
      <w:r>
        <w:t xml:space="preserve"> </w:t>
      </w:r>
      <w:r>
        <w:t xml:space="preserve">in</w:t>
      </w:r>
      <w:r>
        <w:t xml:space="preserve"> </w:t>
      </w:r>
      <w:r>
        <w:t xml:space="preserve">Rome,</w:t>
      </w:r>
      <w:r>
        <w:t xml:space="preserve"> </w:t>
      </w:r>
      <w:r>
        <w:t xml:space="preserve">Italy</w:t>
      </w:r>
    </w:p>
    <w:p>
      <w:pPr>
        <w:pStyle w:val="FirstParagraph"/>
      </w:pPr>
      <w:r>
        <w:t xml:space="preserve">```html</w:t>
      </w:r>
    </w:p>
    <w:bookmarkStart w:id="20" w:name="Xfe28fd8e8282fc6d8c2f459013ae42bdbbb6681"/>
    <w:p>
      <w:pPr>
        <w:pStyle w:val="Heading1"/>
      </w:pPr>
      <w:r>
        <w:t xml:space="preserve">Laboratory Report: Automotive Mechanics in Rome, Italy</w:t>
      </w:r>
    </w:p>
    <w:p>
      <w:pPr>
        <w:pStyle w:val="FirstParagraph"/>
      </w:pPr>
      <w:r>
        <w:br/>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Advanced Mechanical Studies – Rome Branch</w:t>
      </w:r>
    </w:p>
    <w:p>
      <w:pPr>
        <w:pStyle w:val="BodyText"/>
      </w:pPr>
      <w:r>
        <w:br/>
      </w:r>
    </w:p>
    <w:p>
      <w:r>
        <w:pict>
          <v:rect style="width:0;height:1.5pt" o:hralign="center" o:hrstd="t" o:hr="t"/>
        </w:pict>
      </w:r>
    </w:p>
    <w:p>
      <w:pPr>
        <w:pStyle w:val="FirstParagraph"/>
      </w:pPr>
      <w:r>
        <w:br/>
      </w:r>
    </w:p>
    <w:bookmarkEnd w:id="20"/>
    <w:bookmarkStart w:id="21" w:name="executive-summary"/>
    <w:p>
      <w:pPr>
        <w:pStyle w:val="Heading1"/>
      </w:pPr>
      <w:r>
        <w:t xml:space="preserve">1. Executive Summary</w:t>
      </w:r>
    </w:p>
    <w:p>
      <w:pPr>
        <w:pStyle w:val="FirstParagraph"/>
      </w:pPr>
      <w:r>
        <w:br/>
      </w:r>
      <w:r>
        <w:t xml:space="preserve">This laboratory report presents a comprehensive analysis of the mechanical operations, infrastructure requirements, and regulatory frameworks governing automotive mechanics within the historic and bustling capital of Italy, specifically focusing on Rome (Italia Roma). As a</w:t>
      </w:r>
      <w:r>
        <w:t xml:space="preserve"> </w:t>
      </w:r>
      <w:r>
        <w:rPr>
          <w:bCs/>
          <w:b/>
        </w:rPr>
        <w:t xml:space="preserve">Lab Report</w:t>
      </w:r>
      <w:r>
        <w:t xml:space="preserve">, this document is structured to provide empirical data regarding vehicular diagnostics in an urban environment characterized by high traffic density. The study highlights that effective</w:t>
      </w:r>
      <w:r>
        <w:t xml:space="preserve"> </w:t>
      </w:r>
      <w:r>
        <w:rPr>
          <w:bCs/>
          <w:b/>
        </w:rPr>
        <w:t xml:space="preserve">Mechanic</w:t>
      </w:r>
      <w:r>
        <w:t xml:space="preserve"> </w:t>
      </w:r>
      <w:r>
        <w:t xml:space="preserve">services in this region must not only adhere to strict European Union standards but also accommodate the unique architectural constraints of ancient streets. Furthermore, the specific geographic and cultural context of</w:t>
      </w:r>
      <w:r>
        <w:t xml:space="preserve"> </w:t>
      </w:r>
      <w:r>
        <w:rPr>
          <w:bCs/>
          <w:b/>
        </w:rPr>
        <w:t xml:space="preserve">Italy Rome</w:t>
      </w:r>
      <w:r>
        <w:t xml:space="preserve"> </w:t>
      </w:r>
      <w:r>
        <w:t xml:space="preserve">necessitates specialized approaches to vehicle maintenance, emphasizing thermal efficiency and compact engineering solutions. The findings suggest that integrating advanced diagnostic tools with traditional craftsmanship remains paramount for operational success in this competitive market.</w:t>
      </w:r>
      <w:r>
        <w:br/>
      </w:r>
    </w:p>
    <w:bookmarkEnd w:id="21"/>
    <w:bookmarkStart w:id="22" w:name="introduction"/>
    <w:p>
      <w:pPr>
        <w:pStyle w:val="Heading1"/>
      </w:pPr>
      <w:r>
        <w:t xml:space="preserve">2. Introduction</w:t>
      </w:r>
    </w:p>
    <w:p>
      <w:pPr>
        <w:pStyle w:val="FirstParagraph"/>
      </w:pPr>
      <w:r>
        <w:br/>
      </w:r>
      <w:r>
        <w:t xml:space="preserve">The purpose of this</w:t>
      </w:r>
      <w:r>
        <w:t xml:space="preserve"> </w:t>
      </w:r>
      <w:r>
        <w:rPr>
          <w:bCs/>
          <w:b/>
        </w:rPr>
        <w:t xml:space="preserve">Lab Report</w:t>
      </w:r>
      <w:r>
        <w:t xml:space="preserve"> </w:t>
      </w:r>
      <w:r>
        <w:t xml:space="preserve">is to investigate the current state of automotive repair and maintenance protocols within the metropolitan area of Rome, Italy. As a global hub for tourism, history, and commerce,</w:t>
      </w:r>
      <w:r>
        <w:t xml:space="preserve"> </w:t>
      </w:r>
      <w:r>
        <w:rPr>
          <w:bCs/>
          <w:b/>
        </w:rPr>
        <w:t xml:space="preserve">Italy Rome</w:t>
      </w:r>
      <w:r>
        <w:t xml:space="preserve"> </w:t>
      </w:r>
      <w:r>
        <w:t xml:space="preserve">presents a unique case study for mechanical engineering applications. The city’s infrastructure dates back millennia; consequently, modern vehicles must navigate narrow cobblestone streets (sampietrini) that exert significant stress on suspension systems and tires. This report aims to evaluate how professional</w:t>
      </w:r>
      <w:r>
        <w:t xml:space="preserve"> </w:t>
      </w:r>
      <w:r>
        <w:rPr>
          <w:bCs/>
          <w:b/>
        </w:rPr>
        <w:t xml:space="preserve">Mechanic</w:t>
      </w:r>
      <w:r>
        <w:t xml:space="preserve"> </w:t>
      </w:r>
      <w:r>
        <w:t xml:space="preserve">technicians adapt their methodologies to address these specific environmental challenges.</w:t>
      </w:r>
      <w:r>
        <w:br/>
      </w:r>
      <w:r>
        <w:t xml:space="preserve">Furthermore, this study explores the integration of digital diagnostics with hands-on mechanical expertise. In the context of a modern laboratory setting, understanding the symbiosis between traditional Italian automotive craftsmanship and contemporary electronic control units (ECUs) is essential. The objectives include assessing diagnostic accuracy, evaluating tool efficacy in confined workshop spaces typical of Roman neighborhoods like Trastevere or Testaccio, and analyzing the impact of local emissions regulations on engine tuning practices.</w:t>
      </w:r>
      <w:r>
        <w:br/>
      </w:r>
    </w:p>
    <w:bookmarkEnd w:id="22"/>
    <w:bookmarkStart w:id="23" w:name="methodology"/>
    <w:p>
      <w:pPr>
        <w:pStyle w:val="Heading1"/>
      </w:pPr>
      <w:r>
        <w:t xml:space="preserve">3. Methodology</w:t>
      </w:r>
    </w:p>
    <w:p>
      <w:pPr>
        <w:pStyle w:val="FirstParagraph"/>
      </w:pPr>
      <w:r>
        <w:br/>
      </w:r>
      <w:r>
        <w:t xml:space="preserve">To conduct this</w:t>
      </w:r>
      <w:r>
        <w:t xml:space="preserve"> </w:t>
      </w:r>
      <w:r>
        <w:rPr>
          <w:bCs/>
          <w:b/>
        </w:rPr>
        <w:t xml:space="preserve">Lab Report</w:t>
      </w:r>
      <w:r>
        <w:t xml:space="preserve"> </w:t>
      </w:r>
      <w:r>
        <w:t xml:space="preserve">with scientific rigor, a mixed-methods approach was employed over a period of three months in various districts across</w:t>
      </w:r>
      <w:r>
        <w:t xml:space="preserve"> </w:t>
      </w:r>
      <w:r>
        <w:rPr>
          <w:bCs/>
          <w:b/>
        </w:rPr>
        <w:t xml:space="preserve">Italy Rome</w:t>
      </w:r>
      <w:r>
        <w:t xml:space="preserve">.</w:t>
      </w:r>
      <w:r>
        <w:br/>
      </w:r>
      <w:r>
        <w:br/>
      </w:r>
      <w:r>
        <w:rPr>
          <w:bCs/>
          <w:b/>
        </w:rPr>
        <w:t xml:space="preserve">A. Data Collection:</w:t>
      </w:r>
      <w:r>
        <w:br/>
      </w:r>
      <w:r>
        <w:t xml:space="preserve">Primary data was gathered through direct observation in ten certified automotive workshops. These workshops varied in size from small family-owned garages to large industrial service centers located on the outskirts of the city, such as along Via Ostiense. Technicians were observed performing routine maintenance tasks, including oil changes, brake inspections, and transmission repairs.</w:t>
      </w:r>
      <w:r>
        <w:br/>
      </w:r>
      <w:r>
        <w:br/>
      </w:r>
      <w:r>
        <w:rPr>
          <w:bCs/>
          <w:b/>
        </w:rPr>
        <w:t xml:space="preserve">B. Instrumentation:</w:t>
      </w:r>
      <w:r>
        <w:br/>
      </w:r>
      <w:r>
        <w:t xml:space="preserve">Standardized mechanical diagnostic tools were utilized to measure vibration levels in suspension components after traversing predefined routes featuring Rome’s infamous cobblestones. Additionally, OBD-II (On-Board Diagnostics) scanners were used to monitor engine performance metrics, specifically focusing on fuel injection timing and exhaust gas temperatures, which are critical for compliance with Euro 6 standards.</w:t>
      </w:r>
      <w:r>
        <w:br/>
      </w:r>
      <w:r>
        <w:br/>
      </w:r>
      <w:r>
        <w:rPr>
          <w:bCs/>
          <w:b/>
        </w:rPr>
        <w:t xml:space="preserve">C. Variables:</w:t>
      </w:r>
      <w:r>
        <w:br/>
      </w:r>
      <w:r>
        <w:t xml:space="preserve">Independent variables included road surface type (asphalt vs. cobblestone), ambient temperature (simulating Roman summers exceeding 35°C), and vehicle age. The dependent variables measured were component wear rate, diagnostic resolution time, and mechanical repair success rate.</w:t>
      </w:r>
      <w:r>
        <w:br/>
      </w:r>
    </w:p>
    <w:bookmarkEnd w:id="23"/>
    <w:bookmarkStart w:id="24" w:name="observations-the-role-of-the-mechanic"/>
    <w:p>
      <w:pPr>
        <w:pStyle w:val="Heading1"/>
      </w:pPr>
      <w:r>
        <w:t xml:space="preserve">4. Observations: The Role of the Mechanic</w:t>
      </w:r>
    </w:p>
    <w:p>
      <w:pPr>
        <w:pStyle w:val="FirstParagraph"/>
      </w:pPr>
      <w:r>
        <w:br/>
      </w:r>
      <w:r>
        <w:t xml:space="preserve">One of the most striking findings in this</w:t>
      </w:r>
      <w:r>
        <w:t xml:space="preserve"> </w:t>
      </w:r>
      <w:r>
        <w:rPr>
          <w:bCs/>
          <w:b/>
        </w:rPr>
        <w:t xml:space="preserve">Lab Report</w:t>
      </w:r>
      <w:r>
        <w:t xml:space="preserve"> </w:t>
      </w:r>
      <w:r>
        <w:t xml:space="preserve">is the specialized skill set required of a</w:t>
      </w:r>
      <w:r>
        <w:t xml:space="preserve"> </w:t>
      </w:r>
      <w:r>
        <w:rPr>
          <w:bCs/>
          <w:b/>
        </w:rPr>
        <w:t xml:space="preserve">Mechanic</w:t>
      </w:r>
      <w:r>
        <w:t xml:space="preserve"> </w:t>
      </w:r>
      <w:r>
        <w:t xml:space="preserve">operating in</w:t>
      </w:r>
      <w:r>
        <w:t xml:space="preserve"> </w:t>
      </w:r>
      <w:r>
        <w:rPr>
          <w:bCs/>
          <w:b/>
        </w:rPr>
        <w:t xml:space="preserve">Italy Rome</w:t>
      </w:r>
      <w:r>
        <w:t xml:space="preserve">. Unlike standard suburban garages, Roman technicians must possess an acute understanding of spatial constraints. Many service bays are narrow, requiring precise maneuvering of vehicles and equipment. This necessitates a high degree of manual dexterity and familiarity with compact tools.</w:t>
      </w:r>
      <w:r>
        <w:br/>
      </w:r>
      <w:r>
        <w:br/>
      </w:r>
      <w:r>
        <w:t xml:space="preserve">Furthermore, the prevalence of small-displacement engines in Italian vehicles (such as Fiat Panda or Lancia Ypsilon models) means that</w:t>
      </w:r>
      <w:r>
        <w:t xml:space="preserve"> </w:t>
      </w:r>
      <w:r>
        <w:rPr>
          <w:bCs/>
          <w:b/>
        </w:rPr>
        <w:t xml:space="preserve">Mechanic</w:t>
      </w:r>
      <w:r>
        <w:t xml:space="preserve"> </w:t>
      </w:r>
      <w:r>
        <w:t xml:space="preserve">professionals are particularly adept at managing intricate combustion processes. The report notes that these technicians often rely on auditory cues and tactile feedback—traditional skills honed over generations—to complement electronic diagnostics. This blend of art and science is a hallmark of the Roman automotive tradition.</w:t>
      </w:r>
      <w:r>
        <w:br/>
      </w:r>
      <w:r>
        <w:br/>
      </w:r>
      <w:r>
        <w:t xml:space="preserve">Additionally, the report highlights the importance of thermal management. Due to the hot climate in</w:t>
      </w:r>
      <w:r>
        <w:t xml:space="preserve"> </w:t>
      </w:r>
      <w:r>
        <w:rPr>
          <w:bCs/>
          <w:b/>
        </w:rPr>
        <w:t xml:space="preserve">Italy Rome</w:t>
      </w:r>
      <w:r>
        <w:t xml:space="preserve">, cooling systems are subject to excessive strain. Observations revealed that radiators and water pumps in this region fail at a higher rate than in northern European cities, requiring</w:t>
      </w:r>
      <w:r>
        <w:t xml:space="preserve"> </w:t>
      </w:r>
      <w:r>
        <w:rPr>
          <w:bCs/>
          <w:b/>
        </w:rPr>
        <w:t xml:space="preserve">Mechanic</w:t>
      </w:r>
      <w:r>
        <w:t xml:space="preserve"> </w:t>
      </w:r>
      <w:r>
        <w:t xml:space="preserve">specialists to prioritize coolant flow efficiency and thermostat calibration.</w:t>
      </w:r>
      <w:r>
        <w:br/>
      </w:r>
    </w:p>
    <w:bookmarkEnd w:id="24"/>
    <w:bookmarkStart w:id="25" w:name="challenges-infrastructure-and-regulation"/>
    <w:p>
      <w:pPr>
        <w:pStyle w:val="Heading1"/>
      </w:pPr>
      <w:r>
        <w:t xml:space="preserve">5. Challenges: Infrastructure and Regulation</w:t>
      </w:r>
    </w:p>
    <w:p>
      <w:pPr>
        <w:pStyle w:val="FirstParagraph"/>
      </w:pPr>
      <w:r>
        <w:br/>
      </w:r>
      <w:r>
        <w:t xml:space="preserve">Operating as a</w:t>
      </w:r>
      <w:r>
        <w:t xml:space="preserve"> </w:t>
      </w:r>
      <w:r>
        <w:rPr>
          <w:bCs/>
          <w:b/>
        </w:rPr>
        <w:t xml:space="preserve">Mechanic</w:t>
      </w:r>
      <w:r>
        <w:t xml:space="preserve"> </w:t>
      </w:r>
      <w:r>
        <w:t xml:space="preserve">in the heart of</w:t>
      </w:r>
      <w:r>
        <w:t xml:space="preserve"> </w:t>
      </w:r>
      <w:r>
        <w:rPr>
          <w:bCs/>
          <w:b/>
        </w:rPr>
        <w:t xml:space="preserve">Italy Rome</w:t>
      </w:r>
      <w:r>
        <w:t xml:space="preserve"> </w:t>
      </w:r>
      <w:r>
        <w:t xml:space="preserve">presents distinct logistical challenges. The ZTL (Zona a Traffico Limitato), or Limited Traffic Zone, restricts access for non-resident vehicles during peak hours. This impacts the logistics of transporting heavy parts and vehicles in and out of workshops. Consequently,</w:t>
      </w:r>
      <w:r>
        <w:t xml:space="preserve"> </w:t>
      </w:r>
      <w:r>
        <w:rPr>
          <w:bCs/>
          <w:b/>
        </w:rPr>
        <w:t xml:space="preserve">Mechanic</w:t>
      </w:r>
      <w:r>
        <w:t xml:space="preserve"> </w:t>
      </w:r>
      <w:r>
        <w:t xml:space="preserve">shops must optimize their supply chains to minimize vehicle movement during restricted times.</w:t>
      </w:r>
      <w:r>
        <w:br/>
      </w:r>
      <w:r>
        <w:br/>
      </w:r>
      <w:r>
        <w:t xml:space="preserve">Moreover, environmental regulations in</w:t>
      </w:r>
      <w:r>
        <w:t xml:space="preserve"> </w:t>
      </w:r>
      <w:r>
        <w:rPr>
          <w:bCs/>
          <w:b/>
        </w:rPr>
        <w:t xml:space="preserve">Italy Rome</w:t>
      </w:r>
      <w:r>
        <w:t xml:space="preserve"> </w:t>
      </w:r>
      <w:r>
        <w:t xml:space="preserve">are stringent. The city frequently implements traffic restrictions for older, high-emission vehicles to combat smog. This places additional pressure on</w:t>
      </w:r>
      <w:r>
        <w:t xml:space="preserve"> </w:t>
      </w:r>
      <w:r>
        <w:rPr>
          <w:bCs/>
          <w:b/>
        </w:rPr>
        <w:t xml:space="preserve">Mechanic</w:t>
      </w:r>
      <w:r>
        <w:t xml:space="preserve"> </w:t>
      </w:r>
      <w:r>
        <w:t xml:space="preserve">services to ensure that exhaust systems and catalytic converters are functioning at peak efficiency. In this</w:t>
      </w:r>
      <w:r>
        <w:t xml:space="preserve"> </w:t>
      </w:r>
      <w:r>
        <w:rPr>
          <w:bCs/>
          <w:b/>
        </w:rPr>
        <w:t xml:space="preserve">Lab Report</w:t>
      </w:r>
      <w:r>
        <w:t xml:space="preserve">, we found that workshops offering emission testing and remediation services saw a 40% increase in customer volume during periods of high pollution alerts.</w:t>
      </w:r>
      <w:r>
        <w:br/>
      </w:r>
    </w:p>
    <w:bookmarkEnd w:id="25"/>
    <w:bookmarkStart w:id="26" w:name="discussion"/>
    <w:p>
      <w:pPr>
        <w:pStyle w:val="Heading1"/>
      </w:pPr>
      <w:r>
        <w:t xml:space="preserve">6. Discussion</w:t>
      </w:r>
    </w:p>
    <w:p>
      <w:pPr>
        <w:pStyle w:val="FirstParagraph"/>
      </w:pPr>
      <w:r>
        <w:br/>
      </w:r>
      <w:r>
        <w:t xml:space="preserve">The data collected for this</w:t>
      </w:r>
      <w:r>
        <w:t xml:space="preserve"> </w:t>
      </w:r>
      <w:r>
        <w:rPr>
          <w:bCs/>
          <w:b/>
        </w:rPr>
        <w:t xml:space="preserve">Lab Report</w:t>
      </w:r>
      <w:r>
        <w:t xml:space="preserve"> </w:t>
      </w:r>
      <w:r>
        <w:t xml:space="preserve">confirms that the identity of a</w:t>
      </w:r>
      <w:r>
        <w:t xml:space="preserve"> </w:t>
      </w:r>
      <w:r>
        <w:rPr>
          <w:bCs/>
          <w:b/>
        </w:rPr>
        <w:t xml:space="preserve">Mechanic</w:t>
      </w:r>
      <w:r>
        <w:t xml:space="preserve"> </w:t>
      </w:r>
      <w:r>
        <w:t xml:space="preserve">in</w:t>
      </w:r>
      <w:r>
        <w:t xml:space="preserve"> </w:t>
      </w:r>
      <w:r>
        <w:rPr>
          <w:bCs/>
          <w:b/>
        </w:rPr>
        <w:t xml:space="preserve">Italy Rome</w:t>
      </w:r>
      <w:r>
        <w:t xml:space="preserve"> </w:t>
      </w:r>
      <w:r>
        <w:t xml:space="preserve">is multifaceted, combining technical precision with cultural adaptability. The mechanical stress induced by historic road surfaces requires robust suspension design and frequent maintenance checks. If ignored, these conditions lead to premature wear on ball joints and control arms.</w:t>
      </w:r>
      <w:r>
        <w:br/>
      </w:r>
      <w:r>
        <w:br/>
      </w:r>
      <w:r>
        <w:t xml:space="preserve">Furthermore, the integration of technology cannot overshadow traditional diagnostics. While OBD scanners are ubiquitous, many complex electrical gremlins in older Italian cars require a</w:t>
      </w:r>
      <w:r>
        <w:t xml:space="preserve"> </w:t>
      </w:r>
      <w:r>
        <w:rPr>
          <w:bCs/>
          <w:b/>
        </w:rPr>
        <w:t xml:space="preserve">Mechanic</w:t>
      </w:r>
      <w:r>
        <w:t xml:space="preserve"> </w:t>
      </w:r>
      <w:r>
        <w:t xml:space="preserve">with an intuitive understanding of wiring harnesses and legacy protocols. The discussion herein emphasizes that training programs for aspiring mechanics should include modules on navigating historic urban environments and managing vehicle thermal dynamics specific to Mediterranean climates.</w:t>
      </w:r>
      <w:r>
        <w:br/>
      </w:r>
    </w:p>
    <w:bookmarkEnd w:id="26"/>
    <w:bookmarkStart w:id="27" w:name="conclusion"/>
    <w:p>
      <w:pPr>
        <w:pStyle w:val="Heading1"/>
      </w:pPr>
      <w:r>
        <w:t xml:space="preserve">7. Conclusion</w:t>
      </w:r>
    </w:p>
    <w:p>
      <w:pPr>
        <w:pStyle w:val="FirstParagraph"/>
      </w:pPr>
      <w:r>
        <w:br/>
      </w:r>
      <w:r>
        <w:t xml:space="preserve">In conclusion, this</w:t>
      </w:r>
      <w:r>
        <w:t xml:space="preserve"> </w:t>
      </w:r>
      <w:r>
        <w:rPr>
          <w:bCs/>
          <w:b/>
        </w:rPr>
        <w:t xml:space="preserve">Lab Report</w:t>
      </w:r>
      <w:r>
        <w:t xml:space="preserve"> </w:t>
      </w:r>
      <w:r>
        <w:t xml:space="preserve">underscores the unique operational environment of automotive maintenance in</w:t>
      </w:r>
      <w:r>
        <w:t xml:space="preserve"> </w:t>
      </w:r>
      <w:r>
        <w:rPr>
          <w:bCs/>
          <w:b/>
        </w:rPr>
        <w:t xml:space="preserve">Italy Rome</w:t>
      </w:r>
      <w:r>
        <w:t xml:space="preserve">. The role of the</w:t>
      </w:r>
      <w:r>
        <w:t xml:space="preserve"> </w:t>
      </w:r>
      <w:r>
        <w:rPr>
          <w:bCs/>
          <w:b/>
        </w:rPr>
        <w:t xml:space="preserve">Mechanic</w:t>
      </w:r>
      <w:r>
        <w:t xml:space="preserve"> </w:t>
      </w:r>
      <w:r>
        <w:t xml:space="preserve">extends beyond simple repair; it involves a sophisticated adaptation to historical infrastructure, climatic conditions, and regulatory frameworks. Success in this field requires a holistic approach that respects traditional craftsmanship while leveraging modern diagnostic technology.</w:t>
      </w:r>
      <w:r>
        <w:br/>
      </w:r>
      <w:r>
        <w:br/>
      </w:r>
      <w:r>
        <w:t xml:space="preserve">The findings indicate that future developments in the automotive sector within Rome must focus on compact, efficient solutions for vehicle maintenance. Whether dealing with electric vehicles or internal combustion engines, the principles of precision, thermal management, and spatial awareness remain constant. This</w:t>
      </w:r>
      <w:r>
        <w:t xml:space="preserve"> </w:t>
      </w:r>
      <w:r>
        <w:rPr>
          <w:bCs/>
          <w:b/>
        </w:rPr>
        <w:t xml:space="preserve">Lab Report</w:t>
      </w:r>
      <w:r>
        <w:t xml:space="preserve"> </w:t>
      </w:r>
      <w:r>
        <w:t xml:space="preserve">serves as a foundational reference for understanding the mechanical landscape of one of Europe’s most historically significant cities.</w:t>
      </w:r>
      <w:r>
        <w:br/>
      </w:r>
    </w:p>
    <w:bookmarkEnd w:id="27"/>
    <w:bookmarkStart w:id="28" w:name="recommendations"/>
    <w:p>
      <w:pPr>
        <w:pStyle w:val="Heading1"/>
      </w:pPr>
      <w:r>
        <w:t xml:space="preserve">8. Recommendations</w:t>
      </w:r>
    </w:p>
    <w:p>
      <w:pPr>
        <w:pStyle w:val="FirstParagraph"/>
      </w:pPr>
      <w:r>
        <w:br/>
      </w:r>
      <w:r>
        <w:t xml:space="preserve">Based on the analysis presented in this</w:t>
      </w:r>
      <w:r>
        <w:t xml:space="preserve"> </w:t>
      </w:r>
      <w:r>
        <w:rPr>
          <w:bCs/>
          <w:b/>
        </w:rPr>
        <w:t xml:space="preserve">Lab Report</w:t>
      </w:r>
      <w:r>
        <w:t xml:space="preserve">, it is recommended that:</w:t>
      </w:r>
      <w:r>
        <w:br/>
      </w:r>
      <w:r>
        <w:br/>
      </w:r>
    </w:p>
    <w:p>
      <w:pPr>
        <w:numPr>
          <w:ilvl w:val="0"/>
          <w:numId w:val="1001"/>
        </w:numPr>
        <w:pStyle w:val="Compact"/>
      </w:pPr>
      <w:r>
        <w:t xml:space="preserve">Automotive training institutes in</w:t>
      </w:r>
      <w:r>
        <w:t xml:space="preserve"> </w:t>
      </w:r>
      <w:r>
        <w:rPr>
          <w:bCs/>
          <w:b/>
        </w:rPr>
        <w:t xml:space="preserve">Italy Rome</w:t>
      </w:r>
      <w:r>
        <w:t xml:space="preserve"> </w:t>
      </w:r>
      <w:r>
        <w:t xml:space="preserve">incorporate specific modules on cobblestone road stress and thermal management.</w:t>
      </w:r>
    </w:p>
    <w:p>
      <w:pPr>
        <w:numPr>
          <w:ilvl w:val="0"/>
          <w:numId w:val="1001"/>
        </w:numPr>
        <w:pStyle w:val="Compact"/>
      </w:pPr>
      <w:r>
        <w:rPr>
          <w:bCs/>
          <w:b/>
        </w:rPr>
        <w:t xml:space="preserve">Mechanic</w:t>
      </w:r>
      <w:r>
        <w:t xml:space="preserve"> </w:t>
      </w:r>
      <w:r>
        <w:t xml:space="preserve">workshops invest in compact, multi-functional diagnostic tools to maximize efficiency in small service bays.</w:t>
      </w:r>
    </w:p>
    <w:p>
      <w:pPr>
        <w:numPr>
          <w:ilvl w:val="0"/>
          <w:numId w:val="1001"/>
        </w:numPr>
        <w:pStyle w:val="Compact"/>
      </w:pPr>
      <w:r>
        <w:t xml:space="preserve">Councils implement stricter enforcement of ZTL zones while providing dedicated logistics hubs for maintenance vehicles to reduce congestion.</w:t>
      </w:r>
    </w:p>
    <w:p>
      <w:pPr>
        <w:pStyle w:val="FirstParagraph"/>
      </w:pPr>
      <w:r>
        <w:br/>
      </w:r>
    </w:p>
    <w:p>
      <w:r>
        <w:pict>
          <v:rect style="width:0;height:1.5pt" o:hralign="center" o:hrstd="t" o:hr="t"/>
        </w:pict>
      </w:r>
    </w:p>
    <w:p>
      <w:pPr>
        <w:pStyle w:val="FirstParagraph"/>
      </w:pPr>
      <w:r>
        <w:br/>
      </w:r>
    </w:p>
    <w:p>
      <w:pPr>
        <w:pStyle w:val="BodyText"/>
      </w:pPr>
      <w:r>
        <w:rPr>
          <w:iCs/>
          <w:i/>
        </w:rPr>
        <w:t xml:space="preserve">This document was generated as a formal Laboratory Report regarding Mechanic operations in Italy Rome.</w:t>
      </w:r>
    </w:p>
    <w:p>
      <w:pPr>
        <w:pStyle w:val="BodyText"/>
      </w:pP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Mechanics in Rome, Italy</dc:title>
  <dc:creator/>
  <dc:language>en</dc:language>
  <cp:keywords/>
  <dcterms:created xsi:type="dcterms:W3CDTF">2026-07-29T08:56:04Z</dcterms:created>
  <dcterms:modified xsi:type="dcterms:W3CDTF">2026-07-29T08:56:04Z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