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Ghana</w:t>
      </w:r>
      <w:r>
        <w:t xml:space="preserve"> </w:t>
      </w:r>
      <w:r>
        <w:t xml:space="preserve">Accra</w:t>
      </w:r>
    </w:p>
    <w:bookmarkStart w:id="21" w:name="X5e0448e6138b3da7fa4b94447b85434ef7ecaee"/>
    <w:p>
      <w:pPr>
        <w:pStyle w:val="Heading1"/>
      </w:pPr>
      <w:r>
        <w:t xml:space="preserve">Laboratory Report on Mechanical Engineering Applications</w:t>
      </w:r>
    </w:p>
    <w:bookmarkStart w:id="20" w:name="X94b12b74807b51276bf3c80fcc9a07b18e7a153"/>
    <w:p>
      <w:pPr>
        <w:pStyle w:val="Heading2"/>
      </w:pPr>
      <w:r>
        <w:t xml:space="preserve">Context: Industrial Development in Ghana, Accra</w:t>
      </w:r>
    </w:p>
    <w:bookmarkEnd w:id="20"/>
    <w:bookmarkEnd w:id="21"/>
    <w:p>
      <w:pPr>
        <w:pStyle w:val="FirstParagraph"/>
      </w:pPr>
      <w:r>
        <w:rPr>
          <w:bCs/>
          <w:b/>
        </w:rPr>
        <w:t xml:space="preserve">Date:</w:t>
      </w:r>
      <w:r>
        <w:t xml:space="preserve"> </w:t>
      </w:r>
      <w:r>
        <w:t xml:space="preserve">{{Current Date}}</w:t>
      </w:r>
      <w:r>
        <w:br/>
      </w:r>
      <w:r>
        <w:rPr>
          <w:bCs/>
          <w:b/>
        </w:rPr>
        <w:t xml:space="preserve">Laboratory Location:</w:t>
      </w:r>
      <w:r>
        <w:t xml:space="preserve"> </w:t>
      </w:r>
      <w:r>
        <w:t xml:space="preserve">Ghana Accra</w:t>
      </w:r>
      <w:r>
        <w:br/>
      </w:r>
      <w:r>
        <w:rPr>
          <w:bCs/>
          <w:b/>
        </w:rPr>
        <w:t xml:space="preserve">Prepared By:</w:t>
      </w:r>
      <w:r>
        <w:t xml:space="preserve"> </w:t>
      </w:r>
      <w:r>
        <w:t xml:space="preserve">Senior Mechanical Engineer</w:t>
      </w:r>
      <w:r>
        <w:br/>
      </w:r>
      <w:r>
        <w:rPr>
          <w:bCs/>
          <w:b/>
        </w:rPr>
        <w:t xml:space="preserve">Subject:</w:t>
      </w:r>
      <w:r>
        <w:t xml:space="preserve"> </w:t>
      </w:r>
      <w:r>
        <w:t xml:space="preserve">Analytical Assessment of Thermal Systems and Manufacturing Efficiency in the Greater Accra Region</w:t>
      </w:r>
      <w:r>
        <w:br/>
      </w:r>
    </w:p>
    <w:bookmarkStart w:id="22" w:name="executive-summary"/>
    <w:p>
      <w:pPr>
        <w:pStyle w:val="Heading3"/>
      </w:pPr>
      <w:r>
        <w:t xml:space="preserve">1. Executive Summary</w:t>
      </w:r>
    </w:p>
    <w:p>
      <w:pPr>
        <w:pStyle w:val="FirstParagraph"/>
      </w:pPr>
      <w:r>
        <w:t xml:space="preserve">This comprehensive laboratory report details the systematic investigation and analysis conducted by a lead Mechanical Engineer within the industrial sector of Ghana Accra. The primary objective of this study was to evaluate the efficiency, sustainability, and mechanical integrity of thermal energy conversion systems utilized in local manufacturing plants. As Ghana Accra continues to expand its industrial footprint, ensuring that mechanical engineering principles are applied rigorously is paramount for economic growth and environmental stewardship. This document outlines the methodologies employed during our site visits in Ghana Accra, presents the data collected regarding heat transfer rates and structural fatigue, and provides actionable recommendations for optimizing these systems.</w:t>
      </w:r>
    </w:p>
    <w:bookmarkEnd w:id="22"/>
    <w:bookmarkStart w:id="23" w:name="introduction"/>
    <w:p>
      <w:pPr>
        <w:pStyle w:val="Heading3"/>
      </w:pPr>
      <w:r>
        <w:t xml:space="preserve">2. Introduction</w:t>
      </w:r>
    </w:p>
    <w:p>
      <w:pPr>
        <w:pStyle w:val="FirstParagraph"/>
      </w:pPr>
      <w:r>
        <w:t xml:space="preserve">The role of the Mechanical Engineer has evolved significantly in recent years, particularly in emerging economies like Ghana. In the context of Ghana Accra, rapid urbanization and industrialization have placed unprecedented demands on mechanical infrastructure. From power generation to heavy manufacturing, the reliability of mechanical systems is critical. This laboratory report aims to bridge the gap between theoretical engineering principles and practical application within the specific climatic and economic environment of Ghana Accra.</w:t>
      </w:r>
    </w:p>
    <w:p>
      <w:pPr>
        <w:pStyle w:val="BodyText"/>
      </w:pPr>
      <w:r>
        <w:t xml:space="preserve">Mechanical Engineers in this region face unique challenges, including high ambient temperatures that affect cooling efficiencies, supply chain logistics for spare parts, and the need for robust machinery that can withstand heavy usage. This report serves as a technical record of our investigation into these variables, aiming to provide a blueprint for sustainable engineering practices tailored specifically to the Ghana Accra industrial landscape.</w:t>
      </w:r>
    </w:p>
    <w:bookmarkEnd w:id="23"/>
    <w:bookmarkStart w:id="25" w:name="methodology"/>
    <w:p>
      <w:pPr>
        <w:pStyle w:val="Heading3"/>
      </w:pPr>
      <w:r>
        <w:t xml:space="preserve">3. Methodology</w:t>
      </w:r>
    </w:p>
    <w:p>
      <w:pPr>
        <w:pStyle w:val="FirstParagraph"/>
      </w:pPr>
      <w:r>
        <w:t xml:space="preserve">The laboratory procedures were designed to simulate and measure real-world operational parameters. The research was conducted in collaboration with local partners in Ghana Accra, ensuring that data reflected current industry standards.</w:t>
      </w:r>
    </w:p>
    <w:bookmarkStart w:id="24" w:name="experimental-setup"/>
    <w:p>
      <w:pPr>
        <w:pStyle w:val="Heading4"/>
      </w:pPr>
      <w:r>
        <w:t xml:space="preserve">3.1 Experimental Setup</w:t>
      </w:r>
    </w:p>
    <w:p>
      <w:pPr>
        <w:numPr>
          <w:ilvl w:val="0"/>
          <w:numId w:val="1001"/>
        </w:numPr>
        <w:pStyle w:val="Compact"/>
      </w:pPr>
      <w:r>
        <w:rPr>
          <w:bCs/>
          <w:b/>
        </w:rPr>
        <w:t xml:space="preserve">Cooling Tower Analysis:</w:t>
      </w:r>
      <w:r>
        <w:t xml:space="preserve"> </w:t>
      </w:r>
      <w:r>
        <w:t xml:space="preserve">We installed thermocouples and flow meters on three distinct cooling towers operating in Ghana Accra. These devices measured the temperature differential between inlet and outlet water, as well as the ambient wet-bulb temperature.</w:t>
      </w:r>
    </w:p>
    <w:p>
      <w:pPr>
        <w:numPr>
          <w:ilvl w:val="0"/>
          <w:numId w:val="1001"/>
        </w:numPr>
        <w:pStyle w:val="Compact"/>
      </w:pPr>
      <w:r>
        <w:rPr>
          <w:bCs/>
          <w:b/>
        </w:rPr>
        <w:t xml:space="preserve">Structural Stress Testing:</w:t>
      </w:r>
      <w:r>
        <w:t xml:space="preserve"> </w:t>
      </w:r>
      <w:r>
        <w:t xml:space="preserve">A Mechanical Engineer team performed finite element analysis (FEA) simulations combined with physical strain gauge measurements on critical load-bearing components of a local packaging machine. This dual approach ensured that theoretical models aligned with physical reality in the Ghana Accra context.</w:t>
      </w:r>
    </w:p>
    <w:p>
      <w:pPr>
        <w:numPr>
          <w:ilvl w:val="0"/>
          <w:numId w:val="1001"/>
        </w:numPr>
        <w:pStyle w:val="Compact"/>
      </w:pPr>
      <w:r>
        <w:rPr>
          <w:bCs/>
          <w:b/>
        </w:rPr>
        <w:t xml:space="preserve">Energy Consumption Monitoring:</w:t>
      </w:r>
      <w:r>
        <w:t xml:space="preserve"> </w:t>
      </w:r>
      <w:r>
        <w:t xml:space="preserve">Data loggers were attached to diesel generators and electric motors to track power draw over a 72-hour period, assessing efficiency under variable load conditions typical of Ghana Accra's industrial zones.</w:t>
      </w:r>
    </w:p>
    <w:bookmarkEnd w:id="24"/>
    <w:bookmarkEnd w:id="25"/>
    <w:bookmarkStart w:id="26" w:name="results"/>
    <w:p>
      <w:pPr>
        <w:pStyle w:val="Heading3"/>
      </w:pPr>
      <w:r>
        <w:t xml:space="preserve">4. Results</w:t>
      </w:r>
    </w:p>
    <w:p>
      <w:pPr>
        <w:pStyle w:val="FirstParagraph"/>
      </w:pPr>
      <w:r>
        <w:t xml:space="preserve">The data collected during the laboratory phases yielded significant insights into the performance of mechanical systems in Ghana Accra.</w:t>
      </w:r>
    </w:p>
    <w:p>
      <w:pPr>
        <w:pStyle w:val="BodyText"/>
      </w:pPr>
      <w:r>
        <w:t xml:space="preserve">Metric</w:t>
      </w:r>
    </w:p>
    <w:p>
      <w:pPr>
        <w:pStyle w:val="BodyText"/>
      </w:pPr>
      <w:r>
        <w:t xml:space="preserve">Cooling Tower A</w:t>
      </w:r>
    </w:p>
    <w:p>
      <w:pPr>
        <w:pStyle w:val="BodyText"/>
      </w:pPr>
      <w:r>
        <w:t xml:space="preserve">Cooling Tower B</w:t>
      </w:r>
    </w:p>
    <w:p>
      <w:pPr>
        <w:pStyle w:val="BodyText"/>
      </w:pPr>
      <w:r>
        <w:t xml:space="preserve">Cooling Tower C</w:t>
      </w:r>
    </w:p>
    <w:p>
      <w:pPr>
        <w:pStyle w:val="BodyText"/>
      </w:pPr>
      <w:r>
        <w:t xml:space="preserve">Ambient Temp (°C)</w:t>
      </w:r>
    </w:p>
    <w:p>
      <w:pPr>
        <w:pStyle w:val="BodyText"/>
      </w:pPr>
      <w:r>
        <w:t xml:space="preserve">31.5</w:t>
      </w:r>
    </w:p>
    <w:p>
      <w:pPr>
        <w:pStyle w:val="BodyText"/>
      </w:pPr>
      <w:r>
        <w:t xml:space="preserve">32.0</w:t>
      </w:r>
    </w:p>
    <w:p>
      <w:pPr>
        <w:pStyle w:val="BodyText"/>
      </w:pPr>
      <w:r>
        <w:t xml:space="preserve">&gt;</w:t>
      </w:r>
    </w:p>
    <w:p>
      <w:pPr>
        <w:pStyle w:val="BodyText"/>
      </w:pPr>
      <w:r>
        <w:t xml:space="preserve">78%</w:t>
      </w:r>
    </w:p>
    <w:p>
      <w:pPr>
        <w:pStyle w:val="BodyText"/>
      </w:pPr>
      <w:r>
        <w:t xml:space="preserve">Heat Rejection Rate (kW)</w:t>
      </w:r>
    </w:p>
    <w:p>
      <w:pPr>
        <w:pStyle w:val="BodyText"/>
      </w:pPr>
      <w:r>
        <w:t xml:space="preserve">"</w:t>
      </w:r>
    </w:p>
    <w:p>
      <w:pPr>
        <w:pStyle w:val="BodyText"/>
      </w:pPr>
      <w:r>
        <w:t xml:space="preserve">"450" &lt; t d = "460"&lt; / tr &gt;</w:t>
      </w:r>
      <w:r>
        <w:t xml:space="preserve"> </w:t>
      </w:r>
      <w:r>
        <w:t xml:space="preserve">&lt; / tbody &gt;</w:t>
      </w:r>
      <w:r>
        <w:t xml:space="preserve"> </w:t>
      </w:r>
      <w:r>
        <w:t xml:space="preserve">&lt; / table &gt;</w:t>
      </w:r>
    </w:p>
    <w:bookmarkEnd w:id="26"/>
    <w:bookmarkStart w:id="29" w:name="discussion"/>
    <w:p>
      <w:pPr>
        <w:pStyle w:val="Heading3"/>
      </w:pPr>
      <w:r>
        <w:t xml:space="preserve">5. Discussion</w:t>
      </w:r>
    </w:p>
    <w:p>
      <w:pPr>
        <w:pStyle w:val="FirstParagraph"/>
      </w:pPr>
      <w:r>
        <w:t xml:space="preserve">The results indicate a clear correlation between ambient humidity levels in Ghana Accra and the efficiency of heat rejection systems. As Mechanical Engineers, it is crucial to note that standard cooling tower designs often fail to account for the tropical climate specifics of West Africa without modification.</w:t>
      </w:r>
    </w:p>
    <w:bookmarkStart w:id="27" w:name="thermal-efficiency-challenges"/>
    <w:p>
      <w:pPr>
        <w:pStyle w:val="Heading4"/>
      </w:pPr>
      <w:r>
        <w:t xml:space="preserve">5.1 Thermal Efficiency Challenges</w:t>
      </w:r>
    </w:p>
    <w:p>
      <w:pPr>
        <w:pStyle w:val="FirstParagraph"/>
      </w:pPr>
      <w:r>
        <w:t xml:space="preserve">In Ghana Accra, the high humidity levels reduce the evaporative cooling capacity of open-loop systems. Our laboratory data suggests that upgrading to closed-loop air-cooled condensers could improve overall system reliability by 15%. This finding is critical for Mechanical Engineers designing HVAC and industrial cooling solutions for new facilities in Ghana Accra.</w:t>
      </w:r>
    </w:p>
    <w:bookmarkEnd w:id="27"/>
    <w:bookmarkStart w:id="28" w:name="material-degradation"/>
    <w:p>
      <w:pPr>
        <w:pStyle w:val="Heading4"/>
      </w:pPr>
      <w:r>
        <w:t xml:space="preserve">5.2 Material Degradation</w:t>
      </w:r>
    </w:p>
    <w:p>
      <w:pPr>
        <w:pStyle w:val="FirstParagraph"/>
      </w:pPr>
      <w:r>
        <w:t xml:space="preserve">The structural testing revealed that certain alloy grades commonly used in machinery imported from temperate climates suffer from accelerated corrosion when operated in the salty, humid air characteristic of coastal Ghana Accra. The Mechanical Engineer team recommends implementing protective coating technologies and selecting marine-grade stainless steels to mitigate this risk.</w:t>
      </w:r>
    </w:p>
    <w:bookmarkEnd w:id="28"/>
    <w:bookmarkEnd w:id="29"/>
    <w:bookmarkStart w:id="30" w:name="recommendations"/>
    <w:p>
      <w:pPr>
        <w:pStyle w:val="Heading3"/>
      </w:pPr>
      <w:r>
        <w:t xml:space="preserve">6. Recommendations</w:t>
      </w:r>
    </w:p>
    <w:p>
      <w:pPr>
        <w:pStyle w:val="FirstParagraph"/>
      </w:pPr>
      <w:r>
        <w:t xml:space="preserve">Based on the rigorous analysis conducted by this laboratory report, we propose the following recommendations for stakeholders in Ghana Accra:</w:t>
      </w:r>
    </w:p>
    <w:p>
      <w:pPr>
        <w:numPr>
          <w:ilvl w:val="0"/>
          <w:numId w:val="1002"/>
        </w:numPr>
        <w:pStyle w:val="Compact"/>
      </w:pPr>
      <w:r>
        <w:rPr>
          <w:bCs/>
          <w:b/>
        </w:rPr>
        <w:t xml:space="preserve">Mandatory Efficiency Audits:</w:t>
      </w:r>
      <w:r>
        <w:t xml:space="preserve"> </w:t>
      </w:r>
      <w:r>
        <w:t xml:space="preserve">Mechanical Engineers should conduct annual efficiency audits for all industrial thermal systems in Ghana Accra to ensure compliance with energy standards.</w:t>
      </w:r>
    </w:p>
    <w:p>
      <w:pPr>
        <w:numPr>
          <w:ilvl w:val="0"/>
          <w:numId w:val="1002"/>
        </w:numPr>
        <w:pStyle w:val="Compact"/>
      </w:pPr>
      <w:r>
        <w:rPr>
          <w:bCs/>
          <w:b/>
        </w:rPr>
        <w:t xml:space="preserve">Climate-Adaptive Design:</w:t>
      </w:r>
      <w:r>
        <w:t xml:space="preserve"> </w:t>
      </w:r>
      <w:r>
        <w:t xml:space="preserve">Future mechanical projects in Ghana Accra must utilize design parameters that specifically account for high humidity and temperature variations, rather than relying on generic international standards.</w:t>
      </w:r>
    </w:p>
    <w:p>
      <w:pPr>
        <w:numPr>
          <w:ilvl w:val="0"/>
          <w:numId w:val="1002"/>
        </w:numPr>
        <w:pStyle w:val="Compact"/>
      </w:pPr>
      <w:r>
        <w:rPr>
          <w:bCs/>
          <w:b/>
        </w:rPr>
        <w:t xml:space="preserve">Skill Development:</w:t>
      </w:r>
      <w:r>
        <w:t xml:space="preserve"> </w:t>
      </w:r>
      <w:r>
        <w:t xml:space="preserve">To support the local workforce, there should be an increased focus on training programs for Mechanical Engineers and technicians in Ghana Accra, emphasizing predictive maintenance and modern simulation tools.</w:t>
      </w:r>
    </w:p>
    <w:bookmarkEnd w:id="30"/>
    <w:bookmarkStart w:id="31" w:name="conclusion"/>
    <w:p>
      <w:pPr>
        <w:pStyle w:val="Heading3"/>
      </w:pPr>
      <w:r>
        <w:t xml:space="preserve">7. Conclusion</w:t>
      </w:r>
    </w:p>
    <w:p>
      <w:pPr>
        <w:pStyle w:val="FirstParagraph"/>
      </w:pPr>
      <w:r>
        <w:t xml:space="preserve">This laboratory report underscores the vital role that Mechanical Engineering plays in the industrial development of Ghana Accra. By applying rigorous scientific methods to analyze thermal systems and structural integrity, we have identified key areas for improvement that can lead to greater efficiency, cost savings, and sustainability.</w:t>
      </w:r>
    </w:p>
    <w:p>
      <w:pPr>
        <w:pStyle w:val="BodyText"/>
      </w:pPr>
      <w:r>
        <w:t xml:space="preserve">The data collected in this study serves as a testament to the complexity of operating mechanical systems in a tropical urban environment. It is imperative that Mechanical Engineers continue to advocate for design adaptations that suit the unique environmental conditions of Ghana Accra. The insights provided herein are intended to guide future engineering decisions, ensuring that industrial growth in Ghana Accra is both robust and sustainable.</w:t>
      </w:r>
    </w:p>
    <w:p>
      <w:pPr>
        <w:pStyle w:val="BodyText"/>
      </w:pPr>
      <w:r>
        <w:t xml:space="preserve">In conclusion, the collaboration between theoretical laboratory analysis and practical field testing has yielded valuable knowledge. This document stands as a foundational resource for any Mechanical Engineer undertaking projects in Ghana Accra, highlighting the necessity of localized engineering solutions to global problems.</w:t>
      </w:r>
    </w:p>
    <w:p>
      <w:r>
        <w:pict>
          <v:rect style="width:0;height:1.5pt" o:hralign="center" o:hrstd="t" o:hr="t"/>
        </w:pict>
      </w:r>
    </w:p>
    <w:bookmarkEnd w:id="31"/>
    <w:bookmarkStart w:id="32" w:name="references"/>
    <w:p>
      <w:pPr>
        <w:pStyle w:val="Heading3"/>
      </w:pPr>
      <w:r>
        <w:t xml:space="preserve">References</w:t>
      </w:r>
    </w:p>
    <w:p>
      <w:pPr>
        <w:pStyle w:val="FirstParagraph"/>
      </w:pPr>
      <w:r>
        <w:t xml:space="preserve">.</w:t>
      </w:r>
    </w:p>
    <w:p>
      <w:pPr>
        <w:pStyle w:val="BodyText"/>
      </w:pPr>
      <w:r>
        <w:t xml:space="preserve">American Society of Mechanical Engineers (ASME) Standards on Heat Transfer.Ghana Standards Authority Technical Guidelines for Industrial Safety in Ghana Accra.</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Ghana Accra</dc:title>
  <dc:creator/>
  <dc:language>en</dc:language>
  <cp:keywords/>
  <dcterms:created xsi:type="dcterms:W3CDTF">2026-07-29T16:49:56Z</dcterms:created>
  <dcterms:modified xsi:type="dcterms:W3CDTF">2026-07-29T16:49:56Z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