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Abidjan</w:t>
      </w:r>
      <w:r>
        <w:t xml:space="preserve"> </w:t>
      </w:r>
      <w:r>
        <w:t xml:space="preserve">Context</w:t>
      </w:r>
    </w:p>
    <w:bookmarkStart w:id="29" w:name="X66fefa73f842476ad34b3ada9dc7c47ef850d55"/>
    <w:p>
      <w:pPr>
        <w:pStyle w:val="Heading1"/>
      </w:pPr>
      <w:r>
        <w:t xml:space="preserve">Mechanical Engineering Lab Report: Industrial Machinery Performance Analysis in the Ivorian 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Technical Directorate, West Africa Operations</w:t>
      </w:r>
      <w:r>
        <w:br/>
      </w:r>
      <w:r>
        <w:rPr>
          <w:bCs/>
          <w:b/>
        </w:rPr>
        <w:t xml:space="preserve">From:</w:t>
      </w:r>
      <w:r>
        <w:t xml:space="preserve"> </w:t>
      </w:r>
      <w:r>
        <w:t xml:space="preserve">Mechanical Engineer</w:t>
      </w:r>
      <w:r>
        <w:t xml:space="preserve">, Senior Maintenance Division</w:t>
      </w:r>
      <w:r>
        <w:br/>
      </w:r>
    </w:p>
    <w:p>
      <w:pPr>
        <w:pStyle w:val="BodyText"/>
      </w:pPr>
      <w:r>
        <w:t xml:space="preserve">Institutional Location: , Plateau District</w:t>
      </w:r>
      <w:r>
        <w:br/>
      </w:r>
      <w:r>
        <w:rPr>
          <w:bCs/>
          <w:b/>
        </w:rPr>
        <w:t xml:space="preserve">Subject:</w:t>
      </w:r>
      <w:r>
        <w:br/>
      </w:r>
      <w:r>
        <w:t xml:space="preserve">Mechanical Engineer Efficiency Audit for High-Humidity Processing Units in Ivory Coast Abidjan Facilities</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Laboratory Report</w:t>
      </w:r>
      <w:r>
        <w:t xml:space="preserve">, designed to detail the rigorous testing and analytical procedures conducted on industrial mechanical systems. The scope of this report is strictly defined by the operational requirements within</w:t>
      </w:r>
    </w:p>
    <w:p>
      <w:pPr>
        <w:pStyle w:val="BodyText"/>
      </w:pPr>
      <w:r>
        <w:t xml:space="preserve">Ivory Coast Abidjan. As a qualified</w:t>
      </w:r>
      <w:r>
        <w:t xml:space="preserve"> </w:t>
      </w:r>
      <w:r>
        <w:rPr>
          <w:bCs/>
          <w:b/>
        </w:rPr>
        <w:t xml:space="preserve">Mechanical Engineer</w:t>
      </w:r>
      <w:r>
        <w:t xml:space="preserve">, I have been tasked with evaluating the thermal efficiency and structural integrity of cooling towers installed in our local processing plants. The primary objective was to determine how the specific climatic conditions of</w:t>
      </w:r>
    </w:p>
    <w:p>
      <w:pPr>
        <w:pStyle w:val="BodyText"/>
      </w:pPr>
      <w:r>
        <w:t xml:space="preserve">Ivory Coast Abidjan impact long-term mechanical reliability. The findings indicate that while standard mechanical engineering principles hold true, local environmental factors necessitate specialized material adaptations.</w:t>
      </w:r>
    </w:p>
    <w:bookmarkEnd w:id="20"/>
    <w:bookmarkStart w:id="21" w:name="introduction-and-background"/>
    <w:p>
      <w:pPr>
        <w:pStyle w:val="Heading2"/>
      </w:pPr>
      <w:r>
        <w:t xml:space="preserve">2. Introduction and Background</w:t>
      </w:r>
    </w:p>
    <w:p>
      <w:pPr>
        <w:pStyle w:val="FirstParagraph"/>
      </w:pPr>
      <w:r>
        <w:t xml:space="preserve">The city of</w:t>
      </w:r>
    </w:p>
    <w:p>
      <w:pPr>
        <w:pStyle w:val="BodyText"/>
      </w:pPr>
      <w:r>
        <w:t xml:space="preserve">Ivory Coast Abidjan, as the economic hub of Côte d'Ivoire, hosts a dense concentration of industrial activities ranging from agro-processing to petrochemical manufacturing. For any</w:t>
      </w:r>
      <w:r>
        <w:t xml:space="preserve"> </w:t>
      </w:r>
      <w:r>
        <w:rPr>
          <w:bCs/>
          <w:b/>
        </w:rPr>
        <w:t xml:space="preserve">Mechanical Engineer</w:t>
      </w:r>
      <w:r>
        <w:t xml:space="preserve"> </w:t>
      </w:r>
      <w:r>
        <w:t xml:space="preserve">operating in this region, understanding the interplay between machinery and environment is critical.</w:t>
      </w:r>
    </w:p>
    <w:p>
      <w:pPr>
        <w:pStyle w:val="BodyText"/>
      </w:pPr>
      <w:r>
        <w:t xml:space="preserve">Ivory Coast Abidjan experiences a tropical climate characterized by high humidity and elevated temperatures, particularly during the major rainy season.</w:t>
      </w:r>
    </w:p>
    <w:p>
      <w:pPr>
        <w:pStyle w:val="BodyText"/>
      </w:pPr>
      <w:r>
        <w:t xml:space="preserve">This</w:t>
      </w:r>
      <w:r>
        <w:t xml:space="preserve"> </w:t>
      </w:r>
      <w:r>
        <w:rPr>
          <w:bCs/>
          <w:b/>
        </w:rPr>
        <w:t xml:space="preserve">Laboratory Report</w:t>
      </w:r>
      <w:r>
        <w:t xml:space="preserve"> </w:t>
      </w:r>
      <w:r>
        <w:t xml:space="preserve">aims to bridge the gap between theoretical mechanical design and practical application in this unique geographic context. The role of the</w:t>
      </w:r>
      <w:r>
        <w:t xml:space="preserve"> </w:t>
      </w:r>
      <w:r>
        <w:rPr>
          <w:bCs/>
          <w:b/>
        </w:rPr>
        <w:t xml:space="preserve">Mechanical Engineer</w:t>
      </w:r>
      <w:r>
        <w:t xml:space="preserve">Ivory Coast Abidjan. This report documents our recent series of tests conducted on Unit 7B at the industrial zone.</w:t>
      </w:r>
    </w:p>
    <w:bookmarkEnd w:id="21"/>
    <w:bookmarkStart w:id="22" w:name="Xc5d20c948bf6e096a72c7d504006abcb280bca0"/>
    <w:p>
      <w:pPr>
        <w:pStyle w:val="Heading2"/>
      </w:pPr>
      <w:r>
        <w:t xml:space="preserve">3. Objectives of the Laboratory Investigation</w:t>
      </w:r>
    </w:p>
    <w:p>
      <w:pPr>
        <w:pStyle w:val="FirstParagraph"/>
      </w:pPr>
      <w:r>
        <w:t xml:space="preserve">The core objectives guiding this</w:t>
      </w:r>
      <w:r>
        <w:t xml:space="preserve"> </w:t>
      </w:r>
      <w:r>
        <w:rPr>
          <w:bCs/>
          <w:b/>
        </w:rPr>
        <w:t xml:space="preserve">Laboratory Report</w:t>
      </w:r>
    </w:p>
    <w:p>
      <w:pPr>
        <w:numPr>
          <w:ilvl w:val="0"/>
          <w:numId w:val="1001"/>
        </w:numPr>
        <w:pStyle w:val="Compact"/>
      </w:pPr>
      <w:r>
        <w:t xml:space="preserve">To assess the thermal dissipation rates of mechanical cooling systems under peak humidity conditions typical of</w:t>
      </w:r>
    </w:p>
    <w:p>
      <w:pPr>
        <w:numPr>
          <w:ilvl w:val="0"/>
          <w:numId w:val="1000"/>
        </w:numPr>
        <w:pStyle w:val="Compact"/>
      </w:pPr>
      <w:r>
        <w:t xml:space="preserve">Ivory Coast Abidjan.</w:t>
      </w:r>
    </w:p>
    <w:p>
      <w:pPr>
        <w:numPr>
          <w:ilvl w:val="0"/>
          <w:numId w:val="1001"/>
        </w:numPr>
        <w:pStyle w:val="Compact"/>
      </w:pPr>
      <w:r>
        <w:t xml:space="preserve">To evaluate the corrosion resistance of standard steel alloys versus localized alternatives used by the</w:t>
      </w:r>
      <w:r>
        <w:t xml:space="preserve"> </w:t>
      </w:r>
      <w:r>
        <w:rPr>
          <w:bCs/>
          <w:b/>
        </w:rPr>
        <w:t xml:space="preserve">Mechanical Engineer</w:t>
      </w:r>
      <w:r>
        <w:t xml:space="preserve"> </w:t>
      </w:r>
      <w:r>
        <w:t xml:space="preserve">team in this region.</w:t>
      </w:r>
    </w:p>
    <w:p>
      <w:pPr>
        <w:numPr>
          <w:ilvl w:val="0"/>
          <w:numId w:val="1001"/>
        </w:numPr>
        <w:pStyle w:val="Compact"/>
      </w:pPr>
      <w:r>
        <w:t xml:space="preserve">To determine maintenance intervals specifically tailored for operations within</w:t>
      </w:r>
    </w:p>
    <w:p>
      <w:pPr>
        <w:numPr>
          <w:ilvl w:val="0"/>
          <w:numId w:val="1000"/>
        </w:numPr>
        <w:pStyle w:val="Compact"/>
      </w:pPr>
      <w:r>
        <w:t xml:space="preserve">Ivory Coast Abidjan, ensuring optimal uptime.</w:t>
      </w:r>
    </w:p>
    <w:p>
      <w:pPr>
        <w:numPr>
          <w:ilvl w:val="0"/>
          <w:numId w:val="1001"/>
        </w:numPr>
        <w:pStyle w:val="Compact"/>
      </w:pPr>
      <w:r>
        <w:t xml:space="preserve">To provide actionable data for future procurement decisions by local and international partners operating as a</w:t>
      </w:r>
      <w:r>
        <w:t xml:space="preserve"> </w:t>
      </w:r>
      <w:r>
        <w:rPr>
          <w:bCs/>
          <w:b/>
        </w:rPr>
        <w:t xml:space="preserve">Mechanical Engineer</w:t>
      </w:r>
    </w:p>
    <w:p>
      <w:pPr>
        <w:numPr>
          <w:ilvl w:val="0"/>
          <w:numId w:val="1000"/>
        </w:numPr>
        <w:pStyle w:val="Compact"/>
      </w:pPr>
      <w:r>
        <w:t xml:space="preserve">.</w:t>
      </w:r>
    </w:p>
    <w:bookmarkEnd w:id="22"/>
    <w:bookmarkStart w:id="25" w:name="methodology-and-experimental-setup"/>
    <w:p>
      <w:pPr>
        <w:pStyle w:val="Heading2"/>
      </w:pPr>
      <w:r>
        <w:t xml:space="preserve">4. Methodology and Experimental Setup</w:t>
      </w:r>
    </w:p>
    <w:p>
      <w:pPr>
        <w:pStyle w:val="FirstParagraph"/>
      </w:pPr>
      <w:r>
        <w:t xml:space="preserve">The methodology employed in this study reflects the standard protocols expected of a professional</w:t>
      </w:r>
      <w:r>
        <w:t xml:space="preserve"> </w:t>
      </w:r>
      <w:r>
        <w:rPr>
          <w:bCs/>
          <w:b/>
        </w:rPr>
        <w:t xml:space="preserve">Mechanical Engineer</w:t>
      </w:r>
      <w:r>
        <w:t xml:space="preserve">. The laboratory setup involved isolating three distinct cooling units within the facility located in</w:t>
      </w:r>
    </w:p>
    <w:p>
      <w:pPr>
        <w:pStyle w:val="BodyText"/>
      </w:pPr>
      <w:r>
        <w:t xml:space="preserve">Ivory Coast Abidjan.</w:t>
      </w:r>
    </w:p>
    <w:bookmarkStart w:id="23" w:name="equipment-specifications"/>
    <w:p>
      <w:pPr>
        <w:pStyle w:val="Heading3"/>
      </w:pPr>
      <w:r>
        <w:t xml:space="preserve">4.1 Equipment Specifications</w:t>
      </w:r>
    </w:p>
    <w:p>
      <w:pPr>
        <w:pStyle w:val="FirstParagraph"/>
      </w:pPr>
      <w:r>
        <w:t xml:space="preserve">We utilized calibrated thermocouples to measure inlet and outlet water temperatures. Vibration analysis sensors were attached to motor mounts to detect mechanical imbalance, a common issue for any</w:t>
      </w:r>
    </w:p>
    <w:p>
      <w:pPr>
        <w:pStyle w:val="BodyText"/>
      </w:pPr>
      <w:r>
        <w:t xml:space="preserve">Mechanical Engineer monitoring aging infrastructure in tropical climates. All data was collected over a 72-hour continuous period during the height of the wet season in</w:t>
      </w:r>
    </w:p>
    <w:p>
      <w:pPr>
        <w:pStyle w:val="BodyText"/>
      </w:pPr>
      <w:r>
        <w:t xml:space="preserve">Ivory Coast Abidjan.</w:t>
      </w:r>
    </w:p>
    <w:bookmarkEnd w:id="23"/>
    <w:bookmarkStart w:id="24" w:name="environmental-data-logging"/>
    <w:p>
      <w:pPr>
        <w:pStyle w:val="Heading3"/>
      </w:pPr>
      <w:r>
        <w:t xml:space="preserve">4.2 Environmental Data Logging</w:t>
      </w:r>
    </w:p>
    <w:p>
      <w:pPr>
        <w:pStyle w:val="FirstParagraph"/>
      </w:pPr>
      <w:r>
        <w:t xml:space="preserve">To ensure accuracy, ambient temperature and relative humidity were logged every ten minutes. The average ambient temperature recorded was 31°C, with relative humidity consistently above 85%. These conditions represent the harsh reality for a</w:t>
      </w:r>
      <w:r>
        <w:t xml:space="preserve"> </w:t>
      </w:r>
      <w:r>
        <w:rPr>
          <w:bCs/>
          <w:b/>
        </w:rPr>
        <w:t xml:space="preserve">Mechanical Engineer</w:t>
      </w:r>
      <w:r>
        <w:t xml:space="preserve">Ivory Coast Abidjan, where equipment degradation accelerates significantly compared to temperate zones.</w:t>
      </w:r>
    </w:p>
    <w:bookmarkEnd w:id="24"/>
    <w:bookmarkEnd w:id="25"/>
    <w:bookmarkStart w:id="26" w:name="results-and-data-analysis"/>
    <w:p>
      <w:pPr>
        <w:pStyle w:val="Heading2"/>
      </w:pPr>
      <w:r>
        <w:t xml:space="preserve">5. Results and Data Analysis</w:t>
      </w:r>
    </w:p>
    <w:p>
      <w:pPr>
        <w:pStyle w:val="FirstParagraph"/>
      </w:pPr>
      <w:r>
        <w:t xml:space="preserve">The data collected forms the backbone of this</w:t>
      </w:r>
      <w:r>
        <w:t xml:space="preserve"> </w:t>
      </w:r>
      <w:r>
        <w:rPr>
          <w:bCs/>
          <w:b/>
        </w:rPr>
        <w:t xml:space="preserve">Laboratory Report</w:t>
      </w:r>
      <w:r>
        <w:t xml:space="preserve">. The results highlight significant variances in performance based on material choice and maintenance frequency.</w:t>
      </w:r>
    </w:p>
    <w:p>
      <w:pPr>
        <w:pStyle w:val="BodyText"/>
      </w:pPr>
      <w:r>
        <w:t xml:space="preserve">Metric</w:t>
      </w:r>
    </w:p>
    <w:p>
      <w:pPr>
        <w:pStyle w:val="BodyText"/>
      </w:pPr>
      <w:r>
        <w:t xml:space="preserve">Unit A (Standard Steel)</w:t>
      </w:r>
    </w:p>
    <w:p>
      <w:pPr>
        <w:pStyle w:val="BodyText"/>
      </w:pPr>
      <w:r>
        <w:t xml:space="preserve">Unit B (Galvanized Alloy)</w:t>
      </w:r>
    </w:p>
    <w:p>
      <w:pPr>
        <w:pStyle w:val="BodyText"/>
      </w:pPr>
      <w:r>
        <w:t xml:space="preserve">Average Thermal Efficiency (%</w:t>
      </w:r>
    </w:p>
    <w:p>
      <w:pPr>
        <w:pStyle w:val="BodyText"/>
      </w:pPr>
      <w:r>
        <w:t xml:space="preserve">82% - Unit A vs 94% - Unit B</w:t>
      </w:r>
    </w:p>
    <w:p>
      <w:pPr>
        <w:pStyle w:val="BodyText"/>
      </w:pPr>
      <w:r>
        <w:t xml:space="preserve">The analysis reveals that the galvanized alloy performed significantly better, confirming the hypothesis of a</w:t>
      </w:r>
    </w:p>
    <w:p>
      <w:pPr>
        <w:pStyle w:val="BodyText"/>
      </w:pPr>
      <w:r>
        <w:t xml:space="preserve">Mechanical Engineer in this region. The standard steel units showed early signs of pitting corrosion, a detrimental factor for any mechanical system in</w:t>
      </w:r>
    </w:p>
    <w:p>
      <w:pPr>
        <w:pStyle w:val="BodyText"/>
      </w:pPr>
      <w:r>
        <w:t xml:space="preserve">Ivory Coast Abidjan. Furthermore, vibration data indicated that Unit A required more frequent realignment due to foundation settling caused by soil moisture absorption, a geological characteristic unique to parts of</w:t>
      </w:r>
    </w:p>
    <w:p>
      <w:pPr>
        <w:pStyle w:val="BodyText"/>
      </w:pPr>
      <w:r>
        <w:t xml:space="preserve">Ivory Coast Abidjan.</w:t>
      </w:r>
    </w:p>
    <w:bookmarkEnd w:id="26"/>
    <w:bookmarkStart w:id="27" w:name="Xff5643feaceec869de5b52ab40e5237b84969df"/>
    <w:p>
      <w:pPr>
        <w:pStyle w:val="Heading2"/>
      </w:pPr>
      <w:r>
        <w:t xml:space="preserve">6. Discussion: The Role of the Mechanical Engineer in Local Adaptation</w:t>
      </w:r>
    </w:p>
    <w:p>
      <w:pPr>
        <w:pStyle w:val="FirstParagraph"/>
      </w:pPr>
      <w:r>
        <w:t xml:space="preserve">The findings from this</w:t>
      </w:r>
      <w:r>
        <w:t xml:space="preserve"> </w:t>
      </w:r>
      <w:r>
        <w:rPr>
          <w:bCs/>
          <w:b/>
        </w:rPr>
        <w:t xml:space="preserve">Laboratory Report</w:t>
      </w:r>
      <w:r>
        <w:t xml:space="preserve">Mechanical Engineer in adapting global engineering standards to local realities. In</w:t>
      </w:r>
    </w:p>
    <w:p>
      <w:pPr>
        <w:pStyle w:val="BodyText"/>
      </w:pPr>
      <w:r>
        <w:t xml:space="preserve">Ivory Coast Abidjan, it is insufficient to simply install machinery and expect standard performance. The high salinity of the air, a defining feature of this coastal city, demands that a</w:t>
      </w:r>
    </w:p>
    <w:p>
      <w:pPr>
        <w:pStyle w:val="BodyText"/>
      </w:pPr>
      <w:r>
        <w:t xml:space="preserve">Mechanical Engineer</w:t>
      </w:r>
    </w:p>
    <w:p>
      <w:pPr>
        <w:pStyle w:val="BodyText"/>
      </w:pPr>
      <w:r>
        <w:t xml:space="preserve">.</w:t>
      </w:r>
    </w:p>
    <w:p>
      <w:pPr>
        <w:pStyle w:val="BodyText"/>
      </w:pPr>
      <w:r>
        <w:t xml:space="preserve">Moreover, the report highlights the importance of predictive maintenance. For a</w:t>
      </w:r>
      <w:r>
        <w:t xml:space="preserve"> </w:t>
      </w:r>
      <w:r>
        <w:rPr>
          <w:bCs/>
          <w:b/>
        </w:rPr>
        <w:t xml:space="preserve">Mechanical Engineer</w:t>
      </w:r>
      <w:r>
        <w:t xml:space="preserve">, shifting from reactive repairs to predictive analysis is crucial in reducing downtime. In</w:t>
      </w:r>
    </w:p>
    <w:p>
      <w:pPr>
        <w:pStyle w:val="BodyText"/>
      </w:pPr>
      <w:r>
        <w:t xml:space="preserve">Ivory Coast Abidjan, where supply chains for specialized parts can occasionally face logistical delays, having a robust maintenance schedule based on hard data is essential for operational continuity.</w:t>
      </w:r>
    </w:p>
    <w:bookmarkEnd w:id="27"/>
    <w:bookmarkStart w:id="28" w:name="recommendations-and-conclusion"/>
    <w:p>
      <w:pPr>
        <w:pStyle w:val="Heading2"/>
      </w:pPr>
      <w:r>
        <w:t xml:space="preserve">7. Recommendations and Conclusion</w:t>
      </w:r>
    </w:p>
    <w:p>
      <w:pPr>
        <w:pStyle w:val="FirstParagraph"/>
      </w:pPr>
      <w:r>
        <w:t xml:space="preserve">In conclusion, this</w:t>
      </w:r>
    </w:p>
    <w:p>
      <w:pPr>
        <w:pStyle w:val="BodyText"/>
      </w:pPr>
      <w:r>
        <w:t xml:space="preserve">Laboratory Report confirms that environmental factors in</w:t>
      </w:r>
    </w:p>
    <w:p>
      <w:pPr>
        <w:pStyle w:val="BodyText"/>
      </w:pPr>
      <w:r>
        <w:t xml:space="preserve">Ivory Coast AbidjanMechanical Engineer that all future installations prioritize corrosion-resistant materials.</w:t>
      </w:r>
    </w:p>
    <w:p>
      <w:pPr>
        <w:pStyle w:val="BodyText"/>
      </w:pPr>
      <w:r>
        <w:t xml:space="preserve">Furthermore, we recommend establishing a localized training program for junior engineers to understand the specific nuances of operating heavy machinery in</w:t>
      </w:r>
    </w:p>
    <w:p>
      <w:pPr>
        <w:pStyle w:val="BodyText"/>
      </w:pPr>
      <w:r>
        <w:t xml:space="preserve">Ivory Coast Abidjan. This will empower the next generation of professionals to maintain high standards. The integration of these findings into our broader operational strategy will ensure that our engineering practices remain robust, efficient, and sustainable. As we continue to develop industrial capacity in</w:t>
      </w:r>
    </w:p>
    <w:p>
      <w:pPr>
        <w:pStyle w:val="BodyText"/>
      </w:pPr>
      <w:r>
        <w:t xml:space="preserve">Ivory Coast Abidjan, the insights provided by this</w:t>
      </w:r>
      <w:r>
        <w:t xml:space="preserve"> </w:t>
      </w:r>
      <w:r>
        <w:rPr>
          <w:bCs/>
          <w:b/>
        </w:rPr>
        <w:t xml:space="preserve">Mechanical Engineer</w:t>
      </w:r>
      <w:r>
        <w:t xml:space="preserve"> </w:t>
      </w:r>
      <w:r>
        <w:t xml:space="preserve">analysis will serve as a critical reference point for future projects.</w:t>
      </w:r>
    </w:p>
    <w:p>
      <w:pPr>
        <w:pStyle w:val="BodyText"/>
      </w:pPr>
      <w:r>
        <w:rPr>
          <w:iCs/>
          <w:i/>
        </w:rPr>
        <w:t xml:space="preserve">This document is certified accurate and reflects the professional standards expected of a Mechanical Engineer operating in Ivory Coast Abidjan.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Abidjan Context</dc:title>
  <dc:creator/>
  <dc:language>en</dc:language>
  <cp:keywords/>
  <dcterms:created xsi:type="dcterms:W3CDTF">2026-07-29T17:51:57Z</dcterms:created>
  <dcterms:modified xsi:type="dcterms:W3CDTF">2026-07-29T17:51:57Z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