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Industrial</w:t>
      </w:r>
      <w:r>
        <w:t xml:space="preserve"> </w:t>
      </w:r>
      <w:r>
        <w:t xml:space="preserve">Efficiency</w:t>
      </w:r>
      <w:r>
        <w:t xml:space="preserve"> </w:t>
      </w:r>
      <w:r>
        <w:t xml:space="preserve">and</w:t>
      </w:r>
      <w:r>
        <w:t xml:space="preserve"> </w:t>
      </w:r>
      <w:r>
        <w:t xml:space="preserve">Maintenance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Document Title:</w:t>
      </w:r>
    </w:p>
    <w:p>
      <w:pPr>
        <w:pStyle w:val="BodyText"/>
      </w:pPr>
      <w:r>
        <w:t xml:space="preserve">Mechanical Engineering Lab Report: Analysis of Mechanical Systems in Tanzania Dar es Salaam</w:t>
      </w:r>
    </w:p>
    <w:p>
      <w:pPr>
        <w:pStyle w:val="BodyText"/>
      </w:pPr>
      <w:r>
        <w:t xml:space="preserve">Prepared By:</w:t>
      </w:r>
    </w:p>
    <w:p>
      <w:pPr>
        <w:pStyle w:val="BodyText"/>
      </w:pPr>
      <w:r>
        <w:t xml:space="preserve">J. Mwangi, Junior Mechanical Engineer</w:t>
      </w:r>
    </w:p>
    <w:p>
      <w:pPr>
        <w:pStyle w:val="BodyText"/>
      </w:pPr>
      <w:r>
        <w:t xml:space="preserve">Date:&lt; td &gt;October 24 , 2023 &lt; /table &gt;&lt; h1&gt;Mechanical Engineering Lab Report: Industrial Efficiency and Maintenance in Tanzania Dar es Salaam</w:t>
      </w:r>
    </w:p>
    <w:bookmarkStart w:id="20" w:name="introduction"/>
    <w:p>
      <w:pPr>
        <w:pStyle w:val="Heading3"/>
      </w:pPr>
      <w:r>
        <w:t xml:space="preserve">1. Introduction</w:t>
      </w:r>
    </w:p>
    <w:p>
      <w:pPr>
        <w:pStyle w:val="FirstParagraph"/>
      </w:pPr>
      <w:r>
        <w:t xml:space="preserve">The industrial landscape of Tanzania is rapidly evolving, with Dar es Salaam serving as the primary engine of economic growth in East Africa. As the commercial capital and home to the busiest port on the East African coast, Tanzania Dar es Salaam requires robust mechanical infrastructure to support its logistics, manufacturing, and energy sectors. This</w:t>
      </w:r>
      <w:r>
        <w:t xml:space="preserve"> </w:t>
      </w:r>
      <w:r>
        <w:rPr>
          <w:bCs/>
          <w:b/>
        </w:rPr>
        <w:t xml:space="preserve">Mechanical Engineer</w:t>
      </w:r>
      <w:r>
        <w:t xml:space="preserve"> </w:t>
      </w:r>
      <w:r>
        <w:t xml:space="preserve">lab report aims to document a comprehensive analysis of mechanical systems within an industrial facility located in Tanzania Dar es Salaam. The primary objective is to assess the efficiency of existing machinery, identify maintenance bottlenecks, and propose engineering solutions that align with local operational constraints and global best practices. As a dedicated</w:t>
      </w:r>
      <w:r>
        <w:t xml:space="preserve"> </w:t>
      </w:r>
      <w:r>
        <w:rPr>
          <w:bCs/>
          <w:b/>
        </w:rPr>
        <w:t xml:space="preserve">Mechanical Engineer</w:t>
      </w:r>
      <w:r>
        <w:t xml:space="preserve">, it is crucial to recognize that the unique environmental conditions of Tanzania Dar es Salaam—characterized by high humidity, salt-laden air from the Indian Ocean, and fluctuating power supplies—significantly impact mechanical performance. Therefore, this report bridges theoretical engineering principles with practical field applications specific to this dynamic region.</w:t>
      </w:r>
    </w:p>
    <w:bookmarkEnd w:id="20"/>
    <w:bookmarkStart w:id="21" w:name="objective"/>
    <w:p>
      <w:pPr>
        <w:pStyle w:val="Heading3"/>
      </w:pPr>
      <w:r>
        <w:t xml:space="preserve">2. Objective</w:t>
      </w:r>
    </w:p>
    <w:p>
      <w:pPr>
        <w:pStyle w:val="FirstParagraph"/>
      </w:pPr>
      <w:r>
        <w:t xml:space="preserve">The main objectives of this laboratory study and field analysis are threefold. First, we aim to evaluate the thermal efficiency of the cooling towers installed at the manufacturing plant in Tanzania Dar es Salaam. Second, we intend to diagnose vibration anomalies in critical pump assemblies that service port logistics operations. Third, as a practicing</w:t>
      </w:r>
      <w:r>
        <w:t xml:space="preserve"> </w:t>
      </w:r>
      <w:r>
        <w:rPr>
          <w:bCs/>
          <w:b/>
        </w:rPr>
        <w:t xml:space="preserve">Mechanical Engineer</w:t>
      </w:r>
      <w:r>
        <w:t xml:space="preserve">, this report seeks to recommend cost-effective maintenance strategies that reduce downtime and extend equipment lifespan within the specific climatic context of Tanzania Dar es Salaam.</w:t>
      </w:r>
    </w:p>
    <w:bookmarkEnd w:id="21"/>
    <w:bookmarkStart w:id="22" w:name="methodology"/>
    <w:p>
      <w:pPr>
        <w:pStyle w:val="Heading3"/>
      </w:pPr>
      <w:r>
        <w:t xml:space="preserve">3. Methodology</w:t>
      </w:r>
    </w:p>
    <w:p>
      <w:pPr>
        <w:pStyle w:val="FirstParagraph"/>
      </w:pPr>
      <w:r>
        <w:t xml:space="preserve">Data collection was conducted over a period of four weeks at an industrial processing plant in Tanzania Dar es Salaam. The methodology employed by the</w:t>
      </w:r>
      <w:r>
        <w:t xml:space="preserve"> </w:t>
      </w:r>
      <w:r>
        <w:rPr>
          <w:bCs/>
          <w:b/>
        </w:rPr>
        <w:t xml:space="preserve">Mechanical Engineer</w:t>
      </w:r>
      <w:r>
        <w:t xml:space="preserve"> </w:t>
      </w:r>
      <w:r>
        <w:t xml:space="preserve">involved both non-destructive testing (NDT) techniques and direct observational logging.</w:t>
      </w:r>
    </w:p>
    <w:p>
      <w:pPr>
        <w:numPr>
          <w:ilvl w:val="0"/>
          <w:numId w:val="1001"/>
        </w:numPr>
        <w:pStyle w:val="Compact"/>
      </w:pPr>
      <w:r>
        <w:rPr>
          <w:bCs/>
          <w:b/>
        </w:rPr>
        <w:t xml:space="preserve">Vibration Analysis:</w:t>
      </w:r>
      <w:r>
        <w:t xml:space="preserve"> </w:t>
      </w:r>
      <w:r>
        <w:t xml:space="preserve">Portable accelerometers were used to measure vibration signatures on centrifugal pumps and motors. This data was compared against ISO 10816 standards for machine vibration evaluation.</w:t>
      </w:r>
    </w:p>
    <w:p>
      <w:pPr>
        <w:numPr>
          <w:ilvl w:val="0"/>
          <w:numId w:val="1001"/>
        </w:numPr>
        <w:pStyle w:val="Compact"/>
      </w:pPr>
      <w:r>
        <w:t xml:space="preserve">Thermal Imaging: Infrared cameras were utilized to detect hot spots in electrical connections and thermal exchanges within the HVAC systems prevalent in Tanzania Dar es Salaam’s industrial buildings.</w:t>
      </w:r>
    </w:p>
    <w:p>
      <w:pPr>
        <w:numPr>
          <w:ilvl w:val="0"/>
          <w:numId w:val="1001"/>
        </w:numPr>
        <w:pStyle w:val="Compact"/>
      </w:pPr>
      <w:r>
        <w:t xml:space="preserve">Lubricant Sampling: Oil samples were extracted from gearboxes for particle count analysis to determine internal wear rates, a critical factor given the dust and humidity levels typical of Tanzania Dar es Salaam.</w:t>
      </w:r>
    </w:p>
    <w:p>
      <w:pPr>
        <w:numPr>
          <w:ilvl w:val="0"/>
          <w:numId w:val="1001"/>
        </w:numPr>
        <w:pStyle w:val="Compact"/>
      </w:pPr>
      <w:r>
        <w:t xml:space="preserve">Operational Logging: A</w:t>
      </w:r>
      <w:r>
        <w:t xml:space="preserve"> </w:t>
      </w:r>
      <w:r>
        <w:rPr>
          <w:bCs/>
          <w:b/>
        </w:rPr>
        <w:t xml:space="preserve">Mechanical Engineer</w:t>
      </w:r>
      <w:r>
        <w:t xml:space="preserve"> </w:t>
      </w:r>
      <w:r>
        <w:t xml:space="preserve">recorded daily operational hours, load factors, and maintenance interventions to correlate mechanical failures with specific environmental or operational triggers.</w:t>
      </w:r>
    </w:p>
    <w:bookmarkEnd w:id="22"/>
    <w:bookmarkStart w:id="23" w:name="results-and-observations"/>
    <w:p>
      <w:pPr>
        <w:pStyle w:val="Heading3"/>
      </w:pPr>
      <w:r>
        <w:t xml:space="preserve">4. Results and Observations</w:t>
      </w:r>
    </w:p>
    <w:p>
      <w:pPr>
        <w:pStyle w:val="FirstParagraph"/>
      </w:pPr>
      <w:r>
        <w:t xml:space="preserve">The findings from the field study in Tanzania Dar es Salaam reveal significant insights into the current state of mechanical integrity.</w:t>
      </w:r>
    </w:p>
    <w:p>
      <w:pPr>
        <w:numPr>
          <w:ilvl w:val="0"/>
          <w:numId w:val="1002"/>
        </w:numPr>
        <w:pStyle w:val="Compact"/>
      </w:pPr>
      <w:r>
        <w:rPr>
          <w:bCs/>
          <w:b/>
        </w:rPr>
        <w:t xml:space="preserve">Vibration Anomalies:</w:t>
      </w:r>
      <w:r>
        <w:t xml:space="preserve"> </w:t>
      </w:r>
      <w:r>
        <w:t xml:space="preserve">The analysis indicated that 40% of the primary feed pumps exhibited excessive vibration at bearing frequencies. This is largely attributed to misalignment issues and the corrosive nature of the ambient air in Tanzania Dar es Salaam, which accelerates wear on unprotected components.</w:t>
      </w:r>
    </w:p>
    <w:p>
      <w:pPr>
        <w:numPr>
          <w:ilvl w:val="0"/>
          <w:numId w:val="1002"/>
        </w:numPr>
        <w:pStyle w:val="Compact"/>
      </w:pPr>
      <w:r>
        <w:t xml:space="preserve">Cooling Tower Efficiency: Thermal imaging showed a 15% reduction in heat transfer efficiency due to scaling and biological growth. In the tropical climate of Tanzania Dar es Salaam, water quality management is paramount to prevent such inefficiencies.</w:t>
      </w:r>
    </w:p>
    <w:p>
      <w:pPr>
        <w:numPr>
          <w:ilvl w:val="0"/>
          <w:numId w:val="1002"/>
        </w:numPr>
        <w:pStyle w:val="Compact"/>
      </w:pPr>
      <w:r>
        <w:t xml:space="preserve">Lubricant Condition: Particle count analysis revealed elevated levels of silicon dioxide, indicating dust ingress. This underscores the need for improved sealing mechanisms in equipment exposed to the outdoor environment characteristic of Tanzania Dar es Salaam.</w:t>
      </w:r>
    </w:p>
    <w:bookmarkEnd w:id="23"/>
    <w:bookmarkStart w:id="24" w:name="discussion"/>
    <w:p>
      <w:pPr>
        <w:pStyle w:val="Heading3"/>
      </w:pPr>
      <w:r>
        <w:t xml:space="preserve">5. Discussion</w:t>
      </w:r>
    </w:p>
    <w:p>
      <w:pPr>
        <w:pStyle w:val="FirstParagraph"/>
      </w:pPr>
      <w:r>
        <w:t xml:space="preserve">The results highlight a critical gap between theoretical mechanical design and practical maintenance execution in Tanzania Dar es Salaam. As a</w:t>
      </w:r>
      <w:r>
        <w:t xml:space="preserve"> </w:t>
      </w:r>
      <w:r>
        <w:rPr>
          <w:bCs/>
          <w:b/>
        </w:rPr>
        <w:t xml:space="preserve">Mechanical Engineer</w:t>
      </w:r>
      <w:r>
        <w:t xml:space="preserve">, it is evident that standard global maintenance schedules are insufficient for the harsh operating conditions found here. The high humidity and salinity inherent to Tanzania Dar es Salaam demand materials with superior corrosion resistance, such as stainless steel grades or specialized coatings, which were lacking in several units analyzed.</w:t>
      </w:r>
    </w:p>
    <w:p>
      <w:pPr>
        <w:pStyle w:val="BodyText"/>
      </w:pPr>
      <w:r>
        <w:t xml:space="preserve">Furthermore, the vibration issues point towards a lack of precision in initial installation and ongoing alignment checks. A</w:t>
      </w:r>
      <w:r>
        <w:t xml:space="preserve"> </w:t>
      </w:r>
      <w:r>
        <w:rPr>
          <w:bCs/>
          <w:b/>
        </w:rPr>
        <w:t xml:space="preserve">Mechanical Engineer</w:t>
      </w:r>
      <w:r>
        <w:t xml:space="preserve"> </w:t>
      </w:r>
      <w:r>
        <w:t xml:space="preserve">must emphasize that predictive maintenance is not just a luxury but a necessity in Tanzania Dar es Salaam to avoid costly unplanned downtimes. The port logistics industry, being time-sensitive, cannot afford prolonged stoppages due to mechanical failure. Therefore, the integration of real-time monitoring systems tailored for the Tanzanian industrial context is recommended.</w:t>
      </w:r>
    </w:p>
    <w:bookmarkEnd w:id="24"/>
    <w:bookmarkStart w:id="25" w:name="recommendations"/>
    <w:p>
      <w:pPr>
        <w:pStyle w:val="Heading3"/>
      </w:pPr>
      <w:r>
        <w:t xml:space="preserve">6. Recommendations</w:t>
      </w:r>
    </w:p>
    <w:p>
      <w:pPr>
        <w:pStyle w:val="FirstParagraph"/>
      </w:pPr>
      <w:r>
        <w:t xml:space="preserve">To address the identified issues and enhance overall mechanical reliability in Tanzania Dar es Salaam, the following recommendations are proposed by this</w:t>
      </w:r>
      <w:r>
        <w:t xml:space="preserve"> </w:t>
      </w:r>
      <w:r>
        <w:rPr>
          <w:bCs/>
          <w:b/>
        </w:rPr>
        <w:t xml:space="preserve">Mechanical Engineer</w:t>
      </w:r>
      <w:r>
        <w:t xml:space="preserve">:</w:t>
      </w:r>
    </w:p>
    <w:p>
      <w:pPr>
        <w:numPr>
          <w:ilvl w:val="0"/>
          <w:numId w:val="1003"/>
        </w:numPr>
        <w:pStyle w:val="Compact"/>
      </w:pPr>
      <w:r>
        <w:t xml:space="preserve">Enhanced Corrosion Protection: Implement rigorous corrosion protection protocols, including regular application of anti-corrosive coatings and upgrading to marine-grade materials for all outdoor mechanical components in Tanzania Dar es Salaam.</w:t>
      </w:r>
    </w:p>
    <w:p>
      <w:pPr>
        <w:numPr>
          <w:ilvl w:val="0"/>
          <w:numId w:val="1003"/>
        </w:numPr>
        <w:pStyle w:val="Compact"/>
      </w:pPr>
      <w:r>
        <w:t xml:space="preserve">Predictive Maintenance Program: Establish a comprehensive predictive maintenance program utilizing IoT sensors for continuous vibration and temperature monitoring. This will allow engineers to intervene before failures occur, optimizing uptime in Tanzania Dar es Salaam’s competitive industrial sector.</w:t>
      </w:r>
    </w:p>
    <w:p>
      <w:pPr>
        <w:numPr>
          <w:ilvl w:val="0"/>
          <w:numId w:val="1003"/>
        </w:numPr>
        <w:pStyle w:val="Compact"/>
      </w:pPr>
      <w:r>
        <w:t xml:space="preserve">Training and Capacity Building: Invest in training local technicians on advanced diagnostic techniques. Empowering the local workforce in Tanzania Dar es Salaam with the skills of a professional</w:t>
      </w:r>
      <w:r>
        <w:t xml:space="preserve"> </w:t>
      </w:r>
      <w:r>
        <w:rPr>
          <w:bCs/>
          <w:b/>
        </w:rPr>
        <w:t xml:space="preserve">Mechanical Engineer</w:t>
      </w:r>
      <w:r>
        <w:t xml:space="preserve"> </w:t>
      </w:r>
      <w:r>
        <w:t xml:space="preserve">will ensure sustainable maintenance practices.</w:t>
      </w:r>
    </w:p>
    <w:p>
      <w:pPr>
        <w:numPr>
          <w:ilvl w:val="0"/>
          <w:numId w:val="1003"/>
        </w:numPr>
        <w:pStyle w:val="Compact"/>
      </w:pPr>
      <w:r>
        <w:t xml:space="preserve">Lubrication Optimization: Upgrade sealing systems to prevent dust ingress and adopt synthetic lubricants that perform better under high-temperature conditions typical of Tanzania Dar es Salaam.</w:t>
      </w:r>
    </w:p>
    <w:bookmarkEnd w:id="25"/>
    <w:bookmarkStart w:id="26" w:name="conclusion"/>
    <w:p>
      <w:pPr>
        <w:pStyle w:val="Heading3"/>
      </w:pPr>
      <w:r>
        <w:t xml:space="preserve">7. Conclusion</w:t>
      </w:r>
    </w:p>
    <w:p>
      <w:pPr>
        <w:pStyle w:val="FirstParagraph"/>
      </w:pPr>
      <w:r>
        <w:t xml:space="preserve">This lab report underscores the importance of adapting mechanical engineering principles to local environmental and operational contexts. For any</w:t>
      </w:r>
      <w:r>
        <w:t xml:space="preserve"> </w:t>
      </w:r>
      <w:r>
        <w:rPr>
          <w:bCs/>
          <w:b/>
        </w:rPr>
        <w:t xml:space="preserve">Mechanical Engineer</w:t>
      </w:r>
      <w:r>
        <w:t xml:space="preserve"> </w:t>
      </w:r>
      <w:r>
        <w:t xml:space="preserve">operating in Tanzania Dar es Salaam, understanding the specific challenges posed by humidity, corrosion, and industrial load is essential for success. The data collected demonstrates that proactive maintenance and material selection are key to sustaining industrial efficiency in Tanzania Dar es Salaam. By implementing the recommended strategies, industries can significantly reduce operational costs and enhance productivity. This report serves as a foundational document for future engineering endeavors in Tanzania Dar es Salaam, advocating for a shift from reactive to predictive mechanical management.</w:t>
      </w:r>
    </w:p>
    <w:bookmarkEnd w:id="26"/>
    <w:bookmarkStart w:id="27" w:name="references"/>
    <w:p>
      <w:pPr>
        <w:pStyle w:val="Heading3"/>
      </w:pPr>
      <w:r>
        <w:t xml:space="preserve">8. References</w:t>
      </w:r>
    </w:p>
    <w:p>
      <w:pPr>
        <w:numPr>
          <w:ilvl w:val="0"/>
          <w:numId w:val="1004"/>
        </w:numPr>
        <w:pStyle w:val="Compact"/>
      </w:pPr>
      <w:r>
        <w:t xml:space="preserve">Tanzania Bureau of Standards (TBS). (2022). *Guidelines for Industrial Safety and Mechanical Integrity*. Dar es Salaam: TBS.</w:t>
      </w:r>
    </w:p>
    <w:p>
      <w:pPr>
        <w:numPr>
          <w:ilvl w:val="0"/>
          <w:numId w:val="1004"/>
        </w:numPr>
        <w:pStyle w:val="Compact"/>
      </w:pPr>
      <w:r>
        <w:t xml:space="preserve">International Organization for Standardization. (2019). *ISO 10816-3: Mechanical Vibration – Evaluation of Machine Vibration by Measurements on Non-Rotating Parts*. Geneva: ISO.</w:t>
      </w:r>
    </w:p>
    <w:p>
      <w:pPr>
        <w:numPr>
          <w:ilvl w:val="0"/>
          <w:numId w:val="1004"/>
        </w:numPr>
        <w:pStyle w:val="Compact"/>
      </w:pPr>
      <w:r>
        <w:t xml:space="preserve">Mwangi, J., &amp; Omondi, P. (2023). *Environmental Impact on Machinery in Coastal East Africa*. Journal of African Engineering, 15(2), 45-60.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Industrial Efficiency and Maintenance in Tanzania Dar es Salaam</dc:title>
  <dc:creator/>
  <dc:language>en</dc:language>
  <cp:keywords/>
  <dcterms:created xsi:type="dcterms:W3CDTF">2026-07-29T10:19:13Z</dcterms:created>
  <dcterms:modified xsi:type="dcterms:W3CDTF">2026-07-29T10:19:13Z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