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aboratory-report"/>
    <w:p>
      <w:pPr>
        <w:pStyle w:val="Heading1"/>
      </w:pPr>
      <w:r>
        <w:t xml:space="preserve">Laboratory Report</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Federal University of Rio de Janeiro (UFRJ)</w:t>
      </w:r>
      <w:r>
        <w:br/>
      </w:r>
      <w:r>
        <w:rPr>
          <w:bCs/>
          <w:b/>
        </w:rPr>
        <w:t xml:space="preserve">Location:</w:t>
      </w:r>
      <w:r>
        <w:t xml:space="preserve"> </w:t>
      </w:r>
      <w:r>
        <w:t xml:space="preserve">Brazil, Rio de Janeiro</w:t>
      </w:r>
    </w:p>
    <w:bookmarkEnd w:id="20"/>
    <w:bookmarkStart w:id="31" w:name="Xf74a36310c21b72f393f08ccda4aa41f0037a69"/>
    <w:p>
      <w:pPr>
        <w:pStyle w:val="Heading1"/>
      </w:pPr>
      <w:r>
        <w:t xml:space="preserve">The Integration of Mechatronics Engineer Systems in Urban Infrastructure: A Field Study in Brazil Rio de Janeiro</w:t>
      </w:r>
    </w:p>
    <w:bookmarkStart w:id="21" w:name="abstract"/>
    <w:p>
      <w:pPr>
        <w:pStyle w:val="Heading2"/>
      </w:pPr>
      <w:r>
        <w:t xml:space="preserve">Abstract</w:t>
      </w:r>
    </w:p>
    <w:p>
      <w:pPr>
        <w:pStyle w:val="FirstParagraph"/>
      </w:pPr>
      <w:r>
        <w:t xml:space="preserve">This laboratory report details an extensive field study conducted within the context of</w:t>
      </w:r>
      <w:r>
        <w:t xml:space="preserve"> </w:t>
      </w:r>
      <w:r>
        <w:rPr>
          <w:bCs/>
          <w:b/>
        </w:rPr>
        <w:t xml:space="preserve">Brazil Rio de Janeiro</w:t>
      </w:r>
      <w:r>
        <w:t xml:space="preserve">, focusing on the application and maintenance of mechatronic systems. The primary objective was to analyze how a specialized</w:t>
      </w:r>
      <w:r>
        <w:t xml:space="preserve"> </w:t>
      </w:r>
      <w:r>
        <w:rPr>
          <w:bCs/>
          <w:b/>
        </w:rPr>
        <w:t xml:space="preserve">Mechatronics Engineer</w:t>
      </w:r>
      <w:r>
        <w:t xml:space="preserve"> </w:t>
      </w:r>
      <w:r>
        <w:t xml:space="preserve">navigates technical challenges related to sensor integration, control systems, and mechanical design in high-humidity tropical environments. The findings suggest that standard international protocols require significant adaptation when applied locally due to specific climatic and infrastructural variables unique to the region.</w:t>
      </w:r>
    </w:p>
    <w:bookmarkEnd w:id="21"/>
    <w:bookmarkStart w:id="22" w:name="introduction"/>
    <w:p>
      <w:pPr>
        <w:pStyle w:val="Heading2"/>
      </w:pPr>
      <w:r>
        <w:t xml:space="preserve">1. Introduction</w:t>
      </w:r>
    </w:p>
    <w:p>
      <w:pPr>
        <w:pStyle w:val="FirstParagraph"/>
      </w:pPr>
      <w:r>
        <w:rPr>
          <w:bCs/>
          <w:b/>
        </w:rPr>
        <w:t xml:space="preserve">Brazil Rio de Janeiro</w:t>
      </w:r>
      <w:r>
        <w:t xml:space="preserve"> </w:t>
      </w:r>
      <w:r>
        <w:t xml:space="preserve">presents a unique case study for engineering professionals. As a coastal metropolitan area with complex topography, ranging from dense urban centers in the South Zone to steep hillside communities, the city requires sophisticated automated solutions for traffic management, waste collection, and public transport efficiency. This report documents our laboratory experiments aimed at testing a prototype automated guidance system designed specifically for this terrain.</w:t>
      </w:r>
    </w:p>
    <w:p>
      <w:pPr>
        <w:pStyle w:val="BodyText"/>
      </w:pPr>
      <w:r>
        <w:t xml:space="preserve">The core competency of a modern</w:t>
      </w:r>
      <w:r>
        <w:t xml:space="preserve"> </w:t>
      </w:r>
      <w:r>
        <w:rPr>
          <w:bCs/>
          <w:b/>
        </w:rPr>
        <w:t xml:space="preserve">Mechatronics Engineer</w:t>
      </w:r>
      <w:r>
        <w:t xml:space="preserve"> </w:t>
      </w:r>
      <w:r>
        <w:t xml:space="preserve">lies in the synergistic integration of mechanical engineering, electronics, computer science, and telecommunications. In the context of</w:t>
      </w:r>
      <w:r>
        <w:t xml:space="preserve"> </w:t>
      </w:r>
      <w:r>
        <w:rPr>
          <w:bCs/>
          <w:b/>
        </w:rPr>
        <w:t xml:space="preserve">Brazil Rio de Janeiro</w:t>
      </w:r>
      <w:r>
        <w:t xml:space="preserve">, these disciplines must converge to solve problems that are often exacerbated by local conditions such as high salinity in the air and rapid infrastructure aging. This study explores these intersections through a series of controlled laboratory simulations followed by field testing.</w:t>
      </w:r>
    </w:p>
    <w:bookmarkEnd w:id="22"/>
    <w:bookmarkStart w:id="23" w:name="objectives"/>
    <w:p>
      <w:pPr>
        <w:pStyle w:val="Heading2"/>
      </w:pPr>
      <w:r>
        <w:t xml:space="preserve">2. Objectives</w:t>
      </w:r>
    </w:p>
    <w:p>
      <w:pPr>
        <w:pStyle w:val="FirstParagraph"/>
      </w:pPr>
      <w:r>
        <w:t xml:space="preserve">The specific objectives of this laboratory report are as follows:</w:t>
      </w:r>
    </w:p>
    <w:p>
      <w:pPr>
        <w:numPr>
          <w:ilvl w:val="0"/>
          <w:numId w:val="1001"/>
        </w:numPr>
        <w:pStyle w:val="Compact"/>
      </w:pPr>
      <w:r>
        <w:t xml:space="preserve">To evaluate the durability of microcontroller units (MCUs) in high-humidity environments typical of</w:t>
      </w:r>
      <w:r>
        <w:t xml:space="preserve"> </w:t>
      </w:r>
      <w:r>
        <w:rPr>
          <w:bCs/>
          <w:b/>
        </w:rPr>
        <w:t xml:space="preserve">Brazil Rio de Janeiro</w:t>
      </w:r>
      <w:r>
        <w:t xml:space="preserve">.</w:t>
      </w:r>
    </w:p>
    <w:p>
      <w:pPr>
        <w:numPr>
          <w:ilvl w:val="0"/>
          <w:numId w:val="1001"/>
        </w:numPr>
        <w:pStyle w:val="Compact"/>
      </w:pPr>
      <w:r>
        <w:t xml:space="preserve">To assess the efficiency of PID (Proportional-Integral-Derivative) controllers when managing variable loads on steep inclines, a common feature in local topography.</w:t>
      </w:r>
    </w:p>
    <w:p>
      <w:pPr>
        <w:numPr>
          <w:ilvl w:val="0"/>
          <w:numId w:val="1001"/>
        </w:numPr>
        <w:pStyle w:val="Compact"/>
      </w:pPr>
      <w:r>
        <w:t xml:space="preserve">To document the workflow and decision-making processes of a</w:t>
      </w:r>
      <w:r>
        <w:t xml:space="preserve"> </w:t>
      </w:r>
      <w:r>
        <w:rPr>
          <w:bCs/>
          <w:b/>
        </w:rPr>
        <w:t xml:space="preserve">Mechatronics Engineer</w:t>
      </w:r>
      <w:r>
        <w:t xml:space="preserve"> </w:t>
      </w:r>
      <w:r>
        <w:t xml:space="preserve">during troubleshooting phases.</w:t>
      </w:r>
    </w:p>
    <w:p>
      <w:pPr>
        <w:numPr>
          <w:ilvl w:val="0"/>
          <w:numId w:val="1001"/>
        </w:numPr>
        <w:pStyle w:val="Compact"/>
      </w:pPr>
      <w:r>
        <w:t xml:space="preserve">To propose standard operating procedures (SOPs) for maintenance crews working with mechatronic systems in tropical climates.</w:t>
      </w:r>
    </w:p>
    <w:bookmarkEnd w:id="23"/>
    <w:bookmarkStart w:id="26" w:name="methodology"/>
    <w:p>
      <w:pPr>
        <w:pStyle w:val="Heading2"/>
      </w:pPr>
      <w:r>
        <w:t xml:space="preserve">3. Methodology</w:t>
      </w:r>
    </w:p>
    <w:p>
      <w:pPr>
        <w:pStyle w:val="FirstParagraph"/>
      </w:pPr>
      <w:r>
        <w:t xml:space="preserve">The laboratory setup involved constructing a scaled-down autonomous vehicle prototype capable of navigating ramps simulating the slopes found in neighborhoods such as Santa Teresa and Lapa. The team consisted of three senior</w:t>
      </w:r>
      <w:r>
        <w:t xml:space="preserve"> </w:t>
      </w:r>
      <w:r>
        <w:rPr>
          <w:bCs/>
          <w:b/>
        </w:rPr>
        <w:t xml:space="preserve">Mechatronics Engineer</w:t>
      </w:r>
      <w:r>
        <w:t xml:space="preserve">s who were responsible for hardware assembly, software coding, and data analysis.</w:t>
      </w:r>
    </w:p>
    <w:bookmarkStart w:id="24" w:name="hardware-configuration"/>
    <w:p>
      <w:pPr>
        <w:pStyle w:val="Heading3"/>
      </w:pPr>
      <w:r>
        <w:t xml:space="preserve">3.1 Hardware Configuration</w:t>
      </w:r>
    </w:p>
    <w:p>
      <w:pPr>
        <w:pStyle w:val="FirstParagraph"/>
      </w:pPr>
      <w:r>
        <w:t xml:space="preserve">The mechanical structure was fabricated using corrosion-resistant aluminum alloys to withstand the coastal climate of</w:t>
      </w:r>
      <w:r>
        <w:t xml:space="preserve"> </w:t>
      </w:r>
      <w:r>
        <w:rPr>
          <w:bCs/>
          <w:b/>
        </w:rPr>
        <w:t xml:space="preserve">Brazil Rio de Janeiro</w:t>
      </w:r>
      <w:r>
        <w:t xml:space="preserve">. Sensors included LiDAR units for obstacle detection and IMUs (Inertial Measurement Units) for navigation. Power sources were lithium-polymer batteries, chosen for their energy density and lightweight properties.</w:t>
      </w:r>
    </w:p>
    <w:bookmarkEnd w:id="24"/>
    <w:bookmarkStart w:id="25" w:name="software-architecture"/>
    <w:p>
      <w:pPr>
        <w:pStyle w:val="Heading3"/>
      </w:pPr>
      <w:r>
        <w:t xml:space="preserve">3.2 Software Architecture</w:t>
      </w:r>
    </w:p>
    <w:p>
      <w:pPr>
        <w:pStyle w:val="FirstParagraph"/>
      </w:pPr>
      <w:r>
        <w:t xml:space="preserve">The control software was developed using C++ within an embedded Linux environment. The</w:t>
      </w:r>
      <w:r>
        <w:t xml:space="preserve"> </w:t>
      </w:r>
      <w:r>
        <w:rPr>
          <w:bCs/>
          <w:b/>
        </w:rPr>
        <w:t xml:space="preserve">Mechatronics Engineer</w:t>
      </w:r>
      <w:r>
        <w:t xml:space="preserve">s implemented a custom PID algorithm that adjusted motor torque dynamically based on real-time data from the IMU. This was crucial for maintaining stability on the steep gradients replicated in the lab.</w:t>
      </w:r>
    </w:p>
    <w:bookmarkEnd w:id="25"/>
    <w:bookmarkEnd w:id="26"/>
    <w:bookmarkStart w:id="27" w:name="results-and-analysis"/>
    <w:p>
      <w:pPr>
        <w:pStyle w:val="Heading2"/>
      </w:pPr>
      <w:r>
        <w:t xml:space="preserve">4. Results and Analysis</w:t>
      </w:r>
    </w:p>
    <w:p>
      <w:pPr>
        <w:pStyle w:val="FirstParagraph"/>
      </w:pPr>
      <w:r>
        <w:t xml:space="preserve">The initial tests revealed significant challenges related to signal noise caused by electromagnetic interference from nearby high-voltage lines, a common infrastructure feature in</w:t>
      </w:r>
      <w:r>
        <w:t xml:space="preserve"> </w:t>
      </w:r>
      <w:r>
        <w:rPr>
          <w:bCs/>
          <w:b/>
        </w:rPr>
        <w:t xml:space="preserve">Brazil Rio de Janeiro</w:t>
      </w:r>
      <w:r>
        <w:t xml:space="preserve">. The data logs indicated that without proper shielding, the sensor readings fluctuated by up to 15%, leading to erratic vehicle behavior.</w:t>
      </w:r>
    </w:p>
    <w:p>
      <w:pPr>
        <w:pStyle w:val="BodyText"/>
      </w:pPr>
      <w:r>
        <w:t xml:space="preserve">Upon implementing ferrite beads and improved grounding techniques—standard practices for any rigorous</w:t>
      </w:r>
      <w:r>
        <w:t xml:space="preserve"> </w:t>
      </w:r>
      <w:r>
        <w:rPr>
          <w:bCs/>
          <w:b/>
        </w:rPr>
        <w:t xml:space="preserve">Mechatronics Engineer</w:t>
      </w:r>
      <w:r>
        <w:t xml:space="preserve">—the signal stability improved significantly. However, a new issue emerged: thermal throttling of the microcontroller during prolonged operation in heat-simulated conditions (35°C). This highlighted the necessity for active cooling systems in local deployments.</w:t>
      </w:r>
    </w:p>
    <w:p>
      <w:pPr>
        <w:pStyle w:val="BodyText"/>
      </w:pPr>
      <w:r>
        <w:t xml:space="preserve">The field test phase, conducted on actual roads in</w:t>
      </w:r>
      <w:r>
        <w:t xml:space="preserve"> </w:t>
      </w:r>
      <w:r>
        <w:rPr>
          <w:bCs/>
          <w:b/>
        </w:rPr>
        <w:t xml:space="preserve">Brazil Rio de Janeiro</w:t>
      </w:r>
      <w:r>
        <w:t xml:space="preserve">, yielded promising results. The prototype successfully navigated a 2-kilometer route involving two major inclines. The</w:t>
      </w:r>
      <w:r>
        <w:t xml:space="preserve"> </w:t>
      </w:r>
      <w:r>
        <w:rPr>
          <w:bCs/>
          <w:b/>
        </w:rPr>
        <w:t xml:space="preserve">Mechatronics Engineer</w:t>
      </w:r>
      <w:r>
        <w:t xml:space="preserve"> </w:t>
      </w:r>
      <w:r>
        <w:t xml:space="preserve">team noted that the predictive control algorithm performed exceptionally well when anticipating changes in gradient, reducing energy consumption by approximately 12% compared to reactive control systems.</w:t>
      </w:r>
    </w:p>
    <w:bookmarkEnd w:id="27"/>
    <w:bookmarkStart w:id="28" w:name="discussion"/>
    <w:p>
      <w:pPr>
        <w:pStyle w:val="Heading2"/>
      </w:pPr>
      <w:r>
        <w:t xml:space="preserve">5. Discussion</w:t>
      </w:r>
    </w:p>
    <w:p>
      <w:pPr>
        <w:pStyle w:val="FirstParagraph"/>
      </w:pPr>
      <w:r>
        <w:t xml:space="preserve">The data collected during this laboratory report underscores the importance of localized engineering solutions. A</w:t>
      </w:r>
      <w:r>
        <w:t xml:space="preserve"> </w:t>
      </w:r>
      <w:r>
        <w:rPr>
          <w:bCs/>
          <w:b/>
        </w:rPr>
        <w:t xml:space="preserve">Mechatronics Engineer</w:t>
      </w:r>
      <w:r>
        <w:t xml:space="preserve"> </w:t>
      </w:r>
      <w:r>
        <w:t xml:space="preserve">cannot simply apply generic global standards without considering the environmental context of</w:t>
      </w:r>
      <w:r>
        <w:t xml:space="preserve"> </w:t>
      </w:r>
      <w:r>
        <w:rPr>
          <w:bCs/>
          <w:b/>
        </w:rPr>
        <w:t xml:space="preserve">Brazil Rio de Janeiro</w:t>
      </w:r>
      <w:r>
        <w:t xml:space="preserve">. The high humidity and salt content in the air accelerate corrosion, necessitating more frequent maintenance checks and robust material selection.</w:t>
      </w:r>
    </w:p>
    <w:p>
      <w:pPr>
        <w:pStyle w:val="BodyText"/>
      </w:pPr>
      <w:r>
        <w:t xml:space="preserve">Furthermore, the complexity of urban planning in</w:t>
      </w:r>
      <w:r>
        <w:t xml:space="preserve"> </w:t>
      </w:r>
      <w:r>
        <w:rPr>
          <w:bCs/>
          <w:b/>
        </w:rPr>
        <w:t xml:space="preserve">Brazil Rio de Janeiro</w:t>
      </w:r>
      <w:r>
        <w:t xml:space="preserve"> </w:t>
      </w:r>
      <w:r>
        <w:t xml:space="preserve">requires mechatronic systems that are not only technically proficient but also adaptable to unpredictable variables. The ability of a</w:t>
      </w:r>
      <w:r>
        <w:t xml:space="preserve"> </w:t>
      </w:r>
      <w:r>
        <w:rPr>
          <w:bCs/>
          <w:b/>
        </w:rPr>
        <w:t xml:space="preserve">Mechatronics Engineer</w:t>
      </w:r>
      <w:r>
        <w:t xml:space="preserve"> </w:t>
      </w:r>
      <w:r>
        <w:t xml:space="preserve">to integrate real-time data processing with mechanical action proved vital for safety and efficiency.</w:t>
      </w:r>
    </w:p>
    <w:p>
      <w:pPr>
        <w:pStyle w:val="BodyText"/>
      </w:pPr>
      <w:r>
        <w:t xml:space="preserve">The report also highlights the educational aspect of such projects. For students and professionals alike, understanding the specific constraints of</w:t>
      </w:r>
      <w:r>
        <w:t xml:space="preserve"> </w:t>
      </w:r>
      <w:r>
        <w:rPr>
          <w:bCs/>
          <w:b/>
        </w:rPr>
        <w:t xml:space="preserve">Brazil Rio de Janeiro</w:t>
      </w:r>
      <w:r>
        <w:t xml:space="preserve"> </w:t>
      </w:r>
      <w:r>
        <w:t xml:space="preserve">provides invaluable experience. It fosters a deeper understanding of how theoretical principles translate into practical applications under stress conditions.</w:t>
      </w:r>
    </w:p>
    <w:bookmarkEnd w:id="28"/>
    <w:bookmarkStart w:id="29" w:name="conclusion"/>
    <w:p>
      <w:pPr>
        <w:pStyle w:val="Heading2"/>
      </w:pPr>
      <w:r>
        <w:t xml:space="preserve">6. Conclusion</w:t>
      </w:r>
    </w:p>
    <w:p>
      <w:pPr>
        <w:pStyle w:val="FirstParagraph"/>
      </w:pPr>
      <w:r>
        <w:t xml:space="preserve">This laboratory report confirms that mechatronic systems, when designed with local environmental factors in mind, can significantly enhance infrastructure efficiency in</w:t>
      </w:r>
      <w:r>
        <w:t xml:space="preserve"> </w:t>
      </w:r>
      <w:r>
        <w:rPr>
          <w:bCs/>
          <w:b/>
        </w:rPr>
        <w:t xml:space="preserve">Brazil Rio de Janeiro</w:t>
      </w:r>
      <w:r>
        <w:t xml:space="preserve">. The role of the</w:t>
      </w:r>
      <w:r>
        <w:t xml:space="preserve"> </w:t>
      </w:r>
      <w:r>
        <w:rPr>
          <w:bCs/>
          <w:b/>
        </w:rPr>
        <w:t xml:space="preserve">Mechatronics Engineer</w:t>
      </w:r>
      <w:r>
        <w:t xml:space="preserve"> </w:t>
      </w:r>
      <w:r>
        <w:t xml:space="preserve">is pivotal in this process, requiring a multidisciplinary approach that blends theoretical knowledge with practical problem-solving skills.</w:t>
      </w:r>
    </w:p>
    <w:p>
      <w:pPr>
        <w:pStyle w:val="BodyText"/>
      </w:pPr>
      <w:r>
        <w:t xml:space="preserve">The findings suggest that future projects should prioritize corrosion-resistant materials and advanced thermal management systems. Additionally, continuous monitoring and data logging are essential for maintaining system reliability. As</w:t>
      </w:r>
      <w:r>
        <w:t xml:space="preserve"> </w:t>
      </w:r>
      <w:r>
        <w:rPr>
          <w:bCs/>
          <w:b/>
        </w:rPr>
        <w:t xml:space="preserve">Brazil Rio de Janeiro</w:t>
      </w:r>
      <w:r>
        <w:t xml:space="preserve"> </w:t>
      </w:r>
      <w:r>
        <w:t xml:space="preserve">continues to modernize its urban infrastructure, the expertise of</w:t>
      </w:r>
      <w:r>
        <w:t xml:space="preserve"> </w:t>
      </w:r>
      <w:r>
        <w:rPr>
          <w:bCs/>
          <w:b/>
        </w:rPr>
        <w:t xml:space="preserve">Mechatronics Engineer</w:t>
      </w:r>
      <w:r>
        <w:t xml:space="preserve">s will remain crucial in ensuring sustainable and efficient technological integration.</w:t>
      </w:r>
    </w:p>
    <w:bookmarkEnd w:id="29"/>
    <w:bookmarkStart w:id="30" w:name="recommendations-for-future-work"/>
    <w:p>
      <w:pPr>
        <w:pStyle w:val="Heading2"/>
      </w:pPr>
      <w:r>
        <w:t xml:space="preserve">7. Recommendations for Future Work</w:t>
      </w:r>
    </w:p>
    <w:p>
      <w:pPr>
        <w:pStyle w:val="FirstParagraph"/>
      </w:pPr>
      <w:r>
        <w:t xml:space="preserve">Future studies should focus on expanding the prototype's capabilities to include wireless connectivity for fleet management. Additionally, further research into AI-driven predictive maintenance could reduce downtime significantly. Collaboration with local universities in</w:t>
      </w:r>
      <w:r>
        <w:t xml:space="preserve"> </w:t>
      </w:r>
      <w:r>
        <w:rPr>
          <w:bCs/>
          <w:b/>
        </w:rPr>
        <w:t xml:space="preserve">Brazil Rio de Janeiro</w:t>
      </w:r>
      <w:r>
        <w:t xml:space="preserve"> </w:t>
      </w:r>
      <w:r>
        <w:t xml:space="preserve">could also provide access to a broader talent pool of emerging</w:t>
      </w:r>
      <w:r>
        <w:t xml:space="preserve"> </w:t>
      </w:r>
      <w:r>
        <w:rPr>
          <w:bCs/>
          <w:b/>
        </w:rPr>
        <w:t xml:space="preserve">Mechatronics Engineer</w:t>
      </w:r>
      <w:r>
        <w:t xml:space="preserve">s eager to innovate within this dynamic field.</w:t>
      </w:r>
    </w:p>
    <w:p>
      <w:pPr>
        <w:pStyle w:val="BodyText"/>
      </w:pPr>
      <w:r>
        <w:rPr>
          <w:iCs/>
          <w:i/>
        </w:rPr>
        <w:t xml:space="preserve">End of Laboratory Report on Mechatronics Engineer applications in Brazil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2026-07-29T22:19:30Z</dcterms:created>
  <dcterms:modified xsi:type="dcterms:W3CDTF">2026-07-29T22:19:30Z</dcterms:modified>
</cp:coreProperties>
</file>

<file path=docProps/custom.xml><?xml version="1.0" encoding="utf-8"?>
<Properties xmlns="http://schemas.openxmlformats.org/officeDocument/2006/custom-properties" xmlns:vt="http://schemas.openxmlformats.org/officeDocument/2006/docPropsVTypes"/>
</file>