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Pakistan</w:t>
      </w:r>
      <w:r>
        <w:t xml:space="preserve"> </w:t>
      </w:r>
      <w:r>
        <w:t xml:space="preserve">Islamabad</w:t>
      </w:r>
      <w:r>
        <w:t xml:space="preserve"> </w:t>
      </w:r>
      <w:r>
        <w:t xml:space="preserve">Context</w:t>
      </w:r>
    </w:p>
    <w:bookmarkStart w:id="29" w:name="mechatronics-engineer-lab-report"/>
    <w:p>
      <w:pPr>
        <w:pStyle w:val="Heading1"/>
      </w:pPr>
      <w:r>
        <w:t xml:space="preserve">Mechatronics Engineer Lab Report</w:t>
      </w:r>
    </w:p>
    <w:p>
      <w:pPr>
        <w:pStyle w:val="FirstParagraph"/>
      </w:pPr>
      <w:r>
        <w:rPr>
          <w:bCs/>
          <w:b/>
        </w:rPr>
        <w:t xml:space="preserve">Date:</w:t>
      </w:r>
    </w:p>
    <w:p>
      <w:pPr>
        <w:pStyle w:val="BodyText"/>
      </w:pPr>
      <w:r>
        <w:t xml:space="preserve">October 24, 2023</w:t>
      </w:r>
      <w:r>
        <w:br/>
      </w:r>
      <w:r>
        <w:rPr>
          <w:bCs/>
          <w:b/>
        </w:rPr>
        <w:t xml:space="preserve">Institution Location:</w:t>
      </w:r>
      <w:r>
        <w:t xml:space="preserve">Pakistan, Islamabad</w:t>
      </w:r>
      <w:r>
        <w:br/>
      </w:r>
    </w:p>
    <w:p>
      <w:pPr>
        <w:pStyle w:val="BodyText"/>
      </w:pPr>
      <w:r>
        <w:t xml:space="preserve">Submitted By:Mechatronics Engineering Department</w:t>
      </w:r>
      <w:r>
        <w:br/>
      </w:r>
      <w:r>
        <w:rPr>
          <w:bCs/>
          <w:b/>
        </w:rPr>
        <w:t xml:space="preserve">Course Code:</w:t>
      </w:r>
      <w:r>
        <w:t xml:space="preserve"> </w:t>
      </w:r>
      <w:r>
        <w:t xml:space="preserve">MECH-401: Advanced Industrial Automation</w:t>
      </w:r>
    </w:p>
    <w:bookmarkStart w:id="20" w:name="introduction-and-objective"/>
    <w:p>
      <w:pPr>
        <w:pStyle w:val="Heading2"/>
      </w:pPr>
      <w:r>
        <w:t xml:space="preserve">1. Introduction and Objective</w:t>
      </w:r>
    </w:p>
    <w:p>
      <w:pPr>
        <w:pStyle w:val="FirstParagraph"/>
      </w:pPr>
      <w:r>
        <w:t xml:space="preserve">This lab report details the experimental procedures, results, and analysis conducted by Mechatronics Engineer trainees within the specialized laboratory facilities of Islamabad. The primary objective of this experiment was to design, simulate, and test a closed-loop control system for a DC motor using Pulse Width Modulation (PWM) techniques. In the context of Pakistan's growing industrial sector in Islamabad, understanding precise motion control is critical for modernizing manufacturing processes and adopting Industry 4.0 standards.</w:t>
      </w:r>
    </w:p>
    <w:p>
      <w:pPr>
        <w:pStyle w:val="BodyText"/>
      </w:pPr>
      <w:r>
        <w:t xml:space="preserve">The Mechatronics Engineer curriculum in Pakistan emphasizes the integration of mechanical engineering, electronics, computer engineering, and telecommunications to create intelligent systems. This specific lab session focused on the dynamic response of electromechanical systems under varying load conditions, a key competency required for engineers working on automation projects within the Federal Territory.</w:t>
      </w:r>
    </w:p>
    <w:bookmarkEnd w:id="20"/>
    <w:bookmarkStart w:id="21" w:name="equipment-and-materials"/>
    <w:p>
      <w:pPr>
        <w:pStyle w:val="Heading2"/>
      </w:pPr>
      <w:r>
        <w:t xml:space="preserve">2. Equipment and Materials</w:t>
      </w:r>
    </w:p>
    <w:p>
      <w:pPr>
        <w:pStyle w:val="FirstParagraph"/>
      </w:pPr>
      <w:r>
        <w:t xml:space="preserve">The following equipment was utilized during this experiment conducted in our Islamabad-based laboratory:</w:t>
      </w:r>
    </w:p>
    <w:p>
      <w:pPr>
        <w:numPr>
          <w:ilvl w:val="0"/>
          <w:numId w:val="1001"/>
        </w:numPr>
        <w:pStyle w:val="Compact"/>
      </w:pPr>
      <w:r>
        <w:rPr>
          <w:bCs/>
          <w:b/>
        </w:rPr>
        <w:t xml:space="preserve">Motion Control Trainer Unit:</w:t>
      </w:r>
      <w:r>
        <w:t xml:space="preserve"> </w:t>
      </w:r>
      <w:r>
        <w:t xml:space="preserve">A modular system comprising a DC servo motor, encoder, and gearbox.</w:t>
      </w:r>
    </w:p>
    <w:p>
      <w:pPr>
        <w:numPr>
          <w:ilvl w:val="0"/>
          <w:numId w:val="1001"/>
        </w:numPr>
        <w:pStyle w:val="Compact"/>
      </w:pPr>
      <w:r>
        <w:t xml:space="preserve">Data Acquisition System (DAQ):National Instruments USB-6009 interfaced with MATLAB/Simulink for real-time data logging.</w:t>
      </w:r>
    </w:p>
    <w:p>
      <w:pPr>
        <w:numPr>
          <w:ilvl w:val="0"/>
          <w:numId w:val="1001"/>
        </w:numPr>
        <w:pStyle w:val="Compact"/>
      </w:pPr>
      <w:r>
        <w:t xml:space="preserve">PWM Driver Circuit:L298N Dual H-Bridge module for motor speed control.</w:t>
      </w:r>
    </w:p>
    <w:p>
      <w:pPr>
        <w:numPr>
          <w:ilvl w:val="0"/>
          <w:numId w:val="1001"/>
        </w:numPr>
        <w:pStyle w:val="Compact"/>
      </w:pPr>
      <w:r>
        <w:t xml:space="preserve">Multimeters and Oscilloscopes:Digital multimeters and a 4-channel oscilloscope for voltage and frequency measurements.</w:t>
      </w:r>
    </w:p>
    <w:p>
      <w:pPr>
        <w:numPr>
          <w:ilvl w:val="0"/>
          <w:numId w:val="1001"/>
        </w:numPr>
        <w:pStyle w:val="Compact"/>
      </w:pPr>
      <w:r>
        <w:t xml:space="preserve">Laptop Computer:Pre-installed with C++ IDE for microcontroller programming (Arduino/STM32) typical of Mechatronics Engineer training in Pakistan.</w:t>
      </w:r>
    </w:p>
    <w:bookmarkEnd w:id="21"/>
    <w:bookmarkStart w:id="22" w:name="theoretical-background"/>
    <w:p>
      <w:pPr>
        <w:pStyle w:val="Heading2"/>
      </w:pPr>
      <w:r>
        <w:t xml:space="preserve">3. Theoretical Background</w:t>
      </w:r>
    </w:p>
    <w:p>
      <w:pPr>
        <w:pStyle w:val="FirstParagraph"/>
      </w:pPr>
      <w:r>
        <w:t xml:space="preserve">Mechatronics Engineering is inherently interdisciplinary. This experiment relied heavily on the principles of feedback control theory. The transfer function of a DC motor can be approximated as:</w:t>
      </w:r>
    </w:p>
    <w:p>
      <w:pPr>
        <w:pStyle w:val="SourceCode"/>
      </w:pPr>
      <w:r>
        <w:rPr>
          <w:rStyle w:val="VerbatimChar"/>
        </w:rPr>
        <w:t xml:space="preserve">   G(s) = Θ(s)/V(s) = K / (s(Js + B)(Ls + R))</w:t>
      </w:r>
    </w:p>
    <w:p>
      <w:pPr>
        <w:pStyle w:val="FirstParagraph"/>
      </w:pPr>
      <w:r>
        <w:t xml:space="preserve">Where:</w:t>
      </w:r>
    </w:p>
    <w:p>
      <w:pPr>
        <w:numPr>
          <w:ilvl w:val="0"/>
          <w:numId w:val="1002"/>
        </w:numPr>
        <w:pStyle w:val="Compact"/>
      </w:pPr>
      <w:r>
        <w:t xml:space="preserve">K:Motor constant.</w:t>
      </w:r>
    </w:p>
    <w:p>
      <w:pPr>
        <w:numPr>
          <w:ilvl w:val="0"/>
          <w:numId w:val="1002"/>
        </w:numPr>
        <w:pStyle w:val="Compact"/>
      </w:pPr>
      <w:r>
        <w:t xml:space="preserve">J:Total inertia of the motor and load.</w:t>
      </w:r>
    </w:p>
    <w:p>
      <w:pPr>
        <w:pStyle w:val="FirstParagraph"/>
      </w:pPr>
      <w:r>
        <w:t xml:space="preserve">PWMLI&gt;</w:t>
      </w:r>
    </w:p>
    <w:p>
      <w:pPr>
        <w:pStyle w:val="BodyText"/>
      </w:pPr>
      <w:r>
        <w:t xml:space="preserve">In the industrial landscape of Islamabad, where precision manufacturing is increasingly demanded, mastering these theoretical underpinnings allows a Mechatronics Engineer to optimize system performance and reduce energy consumption.</w:t>
      </w:r>
    </w:p>
    <w:bookmarkEnd w:id="22"/>
    <w:bookmarkStart w:id="23" w:name="methodology"/>
    <w:p>
      <w:pPr>
        <w:pStyle w:val="Heading2"/>
      </w:pPr>
      <w:r>
        <w:t xml:space="preserve">4. Methodology</w:t>
      </w:r>
    </w:p>
    <w:p>
      <w:pPr>
        <w:pStyle w:val="FirstParagraph"/>
      </w:pPr>
      <w:r>
        <w:t xml:space="preserve">The experiment was conducted in four distinct phases:</w:t>
      </w:r>
    </w:p>
    <w:p>
      <w:pPr>
        <w:pStyle w:val="BodyText"/>
      </w:pPr>
      <w:r>
        <w:rPr>
          <w:bCs/>
          <w:b/>
        </w:rPr>
        <w:t xml:space="preserve">Phase 1: System Setup and Calibration.</w:t>
      </w:r>
    </w:p>
    <w:p>
      <w:pPr>
        <w:pStyle w:val="BodyText"/>
      </w:pPr>
      <w:r>
        <w:t xml:space="preserve">Prior to starting, the Mechatronics Engineer team calibrated the encoder to ensure zero error at the home position. This step is crucial for data integrity, a standard requirement for any rigorous laboratory report submitted by engineering students in Pakistan.</w:t>
      </w:r>
    </w:p>
    <w:p>
      <w:pPr>
        <w:pStyle w:val="BodyText"/>
      </w:pPr>
      <w:r>
        <w:rPr>
          <w:bCs/>
          <w:b/>
        </w:rPr>
        <w:t xml:space="preserve">Phase 2: Open-Loop Testing.</w:t>
      </w:r>
    </w:p>
    <w:p>
      <w:pPr>
        <w:pStyle w:val="BodyText"/>
      </w:pPr>
      <w:r>
        <w:t xml:space="preserve">We applied varying voltage inputs (2V, 4V, 6V) to the motor and recorded the steady-state speed using the encoder feedback. This provided baseline data for comparing closed-loop performance.</w:t>
      </w:r>
    </w:p>
    <w:p>
      <w:pPr>
        <w:pStyle w:val="BodyText"/>
      </w:pPr>
      <w:r>
        <w:rPr>
          <w:bCs/>
          <w:b/>
        </w:rPr>
        <w:t xml:space="preserve">Phase3: Closed-Loop PID Control Implementation.</w:t>
      </w:r>
    </w:p>
    <w:p>
      <w:pPr>
        <w:pStyle w:val="BodyText"/>
      </w:pPr>
      <w:r>
        <w:t xml:space="preserve">A Proportional-Integral-Derivative (PID) controller was implemented on an Arduino Microcontroller. The P, I, and D gains were tuned manually to achieve a desired setpoint speed of 150 RPM. This tuning process is a core skill for any Mechatronics Engineer operating in high-tech hubs like Islamabad.</w:t>
      </w:r>
    </w:p>
    <w:p>
      <w:pPr>
        <w:pStyle w:val="BodyText"/>
      </w:pPr>
      <w:r>
        <w:rPr>
          <w:bCs/>
          <w:b/>
        </w:rPr>
        <w:t xml:space="preserve">Phase4: Load Disturbance Analysis.</w:t>
      </w:r>
    </w:p>
    <w:p>
      <w:pPr>
        <w:pStyle w:val="BodyText"/>
      </w:pPr>
      <w:r>
        <w:t xml:space="preserve">A variable mechanical load was applied to the motor shaft at t=5 seconds. The system's ability to reject this disturbance and return to the setpoint was measured and recorded.</w:t>
      </w:r>
    </w:p>
    <w:bookmarkEnd w:id="23"/>
    <w:bookmarkStart w:id="24" w:name="results"/>
    <w:p>
      <w:pPr>
        <w:pStyle w:val="Heading2"/>
      </w:pPr>
      <w:r>
        <w:t xml:space="preserve">5. Results</w:t>
      </w:r>
    </w:p>
    <w:p>
      <w:pPr>
        <w:pStyle w:val="FirstParagraph"/>
      </w:pPr>
      <w:r>
        <w:t xml:space="preserve">The data collected from the DAQ system showed significant improvements when transitioning from open-loop to closed-loop control.</w:t>
      </w:r>
    </w:p>
    <w:p>
      <w:pPr>
        <w:pStyle w:val="BodyText"/>
      </w:pPr>
      <w:r>
        <w:t xml:space="preserve">Voltage Input (V)</w:t>
      </w:r>
    </w:p>
    <w:p>
      <w:pPr>
        <w:pStyle w:val="BodyText"/>
      </w:pPr>
      <w:r>
        <w:t xml:space="preserve">Avg Speed Open Loop (RPM)</w:t>
      </w:r>
    </w:p>
    <w:p>
      <w:pPr>
        <w:pStyle w:val="BodyText"/>
      </w:pPr>
      <w:r>
        <w:t xml:space="preserve">Td&gt;Max Settling Time Closed Loop (s)</w:t>
      </w:r>
    </w:p>
    <w:p>
      <w:pPr>
        <w:pStyle w:val="BodyText"/>
      </w:pPr>
      <w:r>
        <w:t xml:space="preserve">2.0&lt;/td&gt;&lt;td&gt;45.2&lt;/td&gt;&lt;td&gt;-&lt;/tr</w:t>
      </w:r>
    </w:p>
    <w:p>
      <w:pPr>
        <w:pStyle w:val="BodyText"/>
      </w:pPr>
      <w:r>
        <w:t xml:space="preserve">&lt;tr&lt;tD&gt;4.0</w:t>
      </w:r>
    </w:p>
    <w:p>
      <w:pPr>
        <w:pStyle w:val="BodyText"/>
      </w:pPr>
      <w:r>
        <w:t xml:space="preserve">88.5</w:t>
      </w:r>
    </w:p>
    <w:p>
      <w:pPr>
        <w:pStyle w:val="BodyText"/>
      </w:pPr>
      <w:r>
        <w:t xml:space="preserve">-&lt;/Tr6.0&lt;/TD&gt;Td&gt;132.1</w:t>
      </w:r>
    </w:p>
    <w:p>
      <w:pPr>
        <w:pStyle w:val="BodyText"/>
      </w:pPr>
      <w:r>
        <w:t xml:space="preserve">-</w:t>
      </w:r>
    </w:p>
    <w:p>
      <w:pPr>
        <w:pStyle w:val="BodyText"/>
      </w:pPr>
      <w:r>
        <w:t xml:space="preserve">PID Tuning Results (Setpoint: 150 RPM)</w:t>
      </w:r>
    </w:p>
    <w:p>
      <w:pPr>
        <w:pStyle w:val="BodyText"/>
      </w:pPr>
      <w:r>
        <w:t xml:space="preserve">Metric≪TD&gt;ValueRise Time (s)&lt;/TD&gt;Td&gt;0.8</w:t>
      </w:r>
    </w:p>
    <w:p>
      <w:pPr>
        <w:pStyle w:val="BodyText"/>
      </w:pPr>
      <w:r>
        <w:t xml:space="preserve">-</w:t>
      </w:r>
    </w:p>
    <w:p>
      <w:pPr>
        <w:pStyle w:val="BodyText"/>
      </w:pPr>
      <w:r>
        <w:t xml:space="preserve">Overshoot (%)</w:t>
      </w:r>
    </w:p>
    <w:p>
      <w:pPr>
        <w:pStyle w:val="BodyText"/>
      </w:pPr>
      <w:r>
        <w:t xml:space="preserve">&lt;/TD&gt;Td&gt;4.5%Steady State Error (RPM)&lt;/TD&gt;Td&gt;+/- 0.2</w:t>
      </w:r>
    </w:p>
    <w:p>
      <w:pPr>
        <w:pStyle w:val="BodyText"/>
      </w:pPr>
      <w:r>
        <w:t xml:space="preserve">-</w:t>
      </w:r>
    </w:p>
    <w:p>
      <w:pPr>
        <w:pStyle w:val="BodyText"/>
      </w:pPr>
      <w:r>
        <w:t xml:space="preserve">The oscilloscope captures confirmed that the PWM signal frequency remained stable at 5kHz, minimizing audible noise and mechanical vibration, which is essential for longevity in industrial applications common in Pakistan.</w:t>
      </w:r>
    </w:p>
    <w:bookmarkEnd w:id="24"/>
    <w:bookmarkStart w:id="25" w:name="discussion"/>
    <w:p>
      <w:pPr>
        <w:pStyle w:val="Heading2"/>
      </w:pPr>
      <w:r>
        <w:t xml:space="preserve">6. Discussion</w:t>
      </w:r>
    </w:p>
    <w:p>
      <w:pPr>
        <w:pStyle w:val="FirstParagraph"/>
      </w:pPr>
      <w:r>
        <w:t xml:space="preserve">The results demonstrate that the closed-loop PID controller effectively maintained the motor speed despite load disturbances. The steady-state error was negligible, validating the integration of the integral term in our control algorithm. For a Mechatronics Engineer, this experiment highlights the importance of sensor feedback in creating robust automated systems.</w:t>
      </w:r>
    </w:p>
    <w:p>
      <w:pPr>
        <w:pStyle w:val="BodyText"/>
      </w:pPr>
      <w:r>
        <w:t xml:space="preserve">In Islamabad, where industries are transitioning towards smart manufacturing, such precise control capabilities are invaluable. The ability to tune PID loops efficiently reduces downtime and improves product quality. Furthermore, the use of local hardware kits sourced from suppliers within Pakistan helped reduce costs compared to importing specialized equipment from abroad.</w:t>
      </w:r>
    </w:p>
    <w:bookmarkEnd w:id="25"/>
    <w:bookmarkStart w:id="26" w:name="challenges-encountered"/>
    <w:p>
      <w:pPr>
        <w:pStyle w:val="Heading2"/>
      </w:pPr>
      <w:r>
        <w:t xml:space="preserve">7. Challenges Encountered</w:t>
      </w:r>
    </w:p>
    <w:p>
      <w:pPr>
        <w:pStyle w:val="FirstParagraph"/>
      </w:pPr>
      <w:r>
        <w:rPr>
          <w:bCs/>
          <w:b/>
        </w:rPr>
        <w:t xml:space="preserve">Ambient Temperature Effects:</w:t>
      </w:r>
    </w:p>
    <w:p>
      <w:pPr>
        <w:pStyle w:val="BodyText"/>
      </w:pPr>
      <w:r>
        <w:t xml:space="preserve">The laboratory in Islamabad experienced higher-than-average temperatures due to seasonal variations, which slightly increased the resistance of the motor coils, leading to a minor drop in efficiency. This real-world constraint underscores why Mechatronics Engineers must account for environmental factors when designing systems.</w:t>
      </w:r>
    </w:p>
    <w:p>
      <w:pPr>
        <w:pStyle w:val="BodyText"/>
      </w:pPr>
      <w:r>
        <w:rPr>
          <w:bCs/>
          <w:b/>
        </w:rPr>
        <w:t xml:space="preserve">Signal Noise:</w:t>
      </w:r>
    </w:p>
    <w:p>
      <w:pPr>
        <w:pStyle w:val="BodyText"/>
      </w:pPr>
      <w:r>
        <w:t xml:space="preserve">E- M interference from nearby power lines caused some noise in the encoder signals. Filtering techniques were applied post-processing, but this emphasizes the need for proper shielding in industrial installations.</w:t>
      </w:r>
    </w:p>
    <w:bookmarkEnd w:id="26"/>
    <w:bookmarkStart w:id="27" w:name="conclusion"/>
    <w:p>
      <w:pPr>
        <w:pStyle w:val="Heading2"/>
      </w:pPr>
      <w:r>
        <w:t xml:space="preserve">8. Conclusion</w:t>
      </w:r>
    </w:p>
    <w:p>
      <w:pPr>
        <w:pStyle w:val="FirstParagraph"/>
      </w:pPr>
      <w:r>
        <w:t xml:space="preserve">This lab report successfully outlines the experimental validation of a DC motor control system by Mechatronics Engineer trainees in Pakistan, Islamabad. The experiment confirmed that closed-loop PID control significantly enhances performance stability and accuracy compared to open-loop methods. The skills acquired—ranging from hardware interfacing to algorithmic tuning—are directly applicable to industrial automation projects across the region. As Pakistan continues its technological advancement, engineers proficient in mechatronics will play a pivotal role in modernizing sectors such as textile machinery, automotive assembly, and renewable energy systems within Islamabad and beyond.</w:t>
      </w:r>
    </w:p>
    <w:bookmarkEnd w:id="27"/>
    <w:bookmarkStart w:id="28" w:name="recommendations"/>
    <w:p>
      <w:pPr>
        <w:pStyle w:val="Heading2"/>
      </w:pPr>
      <w:r>
        <w:t xml:space="preserve">9. Recommendations</w:t>
      </w:r>
    </w:p>
    <w:p>
      <w:pPr>
        <w:numPr>
          <w:ilvl w:val="0"/>
          <w:numId w:val="1003"/>
        </w:numPr>
        <w:pStyle w:val="Compact"/>
      </w:pPr>
      <w:r>
        <w:t xml:space="preserve">FUTURE EXPERIMENTS SHOULD INCLUDE NON-LINEAR CONTROL TECHNIQUES SUCH AS FUZZY LOGIC TO HANDLE MORE COMPLEX LOAD VARATIONS.</w:t>
      </w:r>
    </w:p>
    <w:p>
      <w:pPr>
        <w:numPr>
          <w:ilvl w:val="0"/>
          <w:numId w:val="1003"/>
        </w:numPr>
        <w:pStyle w:val="Compact"/>
      </w:pPr>
      <w:r>
        <w:t xml:space="preserve">COLLABORATION WITH LOCAL INDUSTRIES IN ISLAMABAD FOR REAL-WORLD CASE STUDIES SHOULD BE ESTABLISHED TO ENHANCE PRACTICAL EXPOSURE FOR MECHATRONICS ENGINEERS.</w:t>
      </w:r>
    </w:p>
    <w:p>
      <w:pPr>
        <w:numPr>
          <w:ilvl w:val="0"/>
          <w:numId w:val="1003"/>
        </w:numPr>
        <w:pStyle w:val="Compact"/>
      </w:pPr>
      <w:r>
        <w:t xml:space="preserve">EXPLORE INTEGRATION OF IOT MODULES TO MONITOR MOTOR HEALTH REMOTELY, ALIGNING WITH SMART CITY INITIATIVES IN PAkistan.</w:t>
      </w:r>
    </w:p>
    <w:p>
      <w:r>
        <w:pict>
          <v:rect style="width:0;height:1.5pt" o:hralign="center" o:hrstd="t" o:hr="t"/>
        </w:pict>
      </w:r>
    </w:p>
    <w:p>
      <w:pPr>
        <w:pStyle w:val="FirstParagraph"/>
      </w:pPr>
      <w:r>
        <w:rPr>
          <w:iCs/>
          <w:i/>
        </w:rPr>
        <w:t xml:space="preserve">Note: This document is formatted in HTML as per standard engineering report templates used by technical institutions in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Pakistan Islamabad Context</dc:title>
  <dc:creator/>
  <dc:language>en</dc:language>
  <cp:keywords/>
  <dcterms:created xsi:type="dcterms:W3CDTF">2026-07-29T06:11:32Z</dcterms:created>
  <dcterms:modified xsi:type="dcterms:W3CDTF">2026-07-29T06:11:32Z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