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Advanced</w:t>
      </w:r>
      <w:r>
        <w:t xml:space="preserve"> </w:t>
      </w:r>
      <w:r>
        <w:t xml:space="preserve">Systems</w:t>
      </w:r>
      <w:r>
        <w:t xml:space="preserve"> </w:t>
      </w:r>
      <w:r>
        <w:t xml:space="preserve">Integration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d6bc2bfcc39bc8b62cf0d58d496a846a6cbd61d"/>
    <w:p>
      <w:pPr>
        <w:pStyle w:val="Heading1"/>
      </w:pPr>
      <w:r>
        <w:t xml:space="preserve">Mechatronics Engineering Lab Report: Advanced Systems Integration in Sri Lanka Colombo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Mechanical and Manufacturing Engineering, University of Moratuwa / Technical Training Institutes</w:t>
      </w:r>
      <w:r>
        <w:br/>
      </w:r>
    </w:p>
    <w:p>
      <w:pPr>
        <w:pStyle w:val="BodyText"/>
      </w:pPr>
      <w:r>
        <w:t xml:space="preserve">Sri Lanka Colombo</w:t>
      </w:r>
    </w:p>
    <w:bookmarkEnd w:id="20"/>
    <w:p>
      <w:pPr>
        <w:pStyle w:val="BodyText"/>
      </w:pPr>
      <w:r>
        <w:br/>
      </w:r>
      <w:r>
        <w:br/>
      </w:r>
    </w:p>
    <w:p>
      <w:r>
        <w:pict>
          <v:rect style="width:0;height:1.5pt" o:hralign="center" o:hrstd="t" o:hr="t"/>
        </w:pict>
      </w:r>
    </w:p>
    <w:bookmarkStart w:id="21" w:name="abstract"/>
    <w:p>
      <w:pPr>
        <w:pStyle w:val="Heading2"/>
      </w:pPr>
      <w:r>
        <w:t xml:space="preserve">1. Abstract</w:t>
      </w:r>
    </w:p>
    <w:p>
      <w:pPr>
        <w:pStyle w:val="FirstParagraph"/>
      </w:pPr>
      <w:r>
        <w:t xml:space="preserve">This report details the comprehensive analysis and practical implementation of mechatronic systems within the industrial context of Sri Lanka Colombo. The primary objective was to design, simulate, and test a semi-automated packaging unit capable of handling variable load weights, a critical requirement for the growing manufacturing sector in Colombo's export zones. The lab experiments focused on PID control tuning for stepper motor positioning and PLC logic programming for conveyor synchronization. Results indicate that the implemented mechatronics engineer protocols achieved a 98% accuracy rate in position control, significantly enhancing operational efficiency compared to manual methods.</w:t>
      </w:r>
    </w:p>
    <w:bookmarkEnd w:id="21"/>
    <w:p>
      <w:r>
        <w:pict>
          <v:rect style="width:0;height:1.5pt" o:hralign="center" o:hrstd="t" o:hr="t"/>
        </w:pict>
      </w:r>
    </w:p>
    <w:bookmarkStart w:id="23" w:name="introduction"/>
    <w:p>
      <w:pPr>
        <w:pStyle w:val="Heading2"/>
      </w:pPr>
      <w:r>
        <w:t xml:space="preserve">2. Introduction</w:t>
      </w:r>
    </w:p>
    <w:p>
      <w:pPr>
        <w:pStyle w:val="FirstParagraph"/>
      </w:pPr>
      <w:r>
        <w:t xml:space="preserve">The role of the mechatronics engineer is pivotal in modern industrial automation, bridging the gap between mechanical engineering, electronic control systems, and computer science. In Sri Lanka Colombo this intersection is particularly vital as the nation seeks to transition from traditional manufacturing to Industry 4.0 standards. Colombo serves as a central hub for these technological advancements due its strategic location and growing infrastructure development.</w:t>
      </w:r>
    </w:p>
    <w:bookmarkStart w:id="22" w:name="background"/>
    <w:p>
      <w:pPr>
        <w:pStyle w:val="Heading3"/>
      </w:pPr>
      <w:r>
        <w:t xml:space="preserve">2.1 Background</w:t>
      </w:r>
    </w:p>
    <w:p>
      <w:pPr>
        <w:pStyle w:val="FirstParagraph"/>
      </w:pPr>
      <w:r>
        <w:t xml:space="preserve">Mechatronics is not merely about combining disciplines; it is about creating synergistic systems where the whole becomes greater than the sum of its parts. For a mechatronics engineer working in Sri Lanka Colombo, understanding local constraints such as power stability and supply chain logistics for imported components is just as important as technical proficiency. This lab report documents our efforts to address these challenges through rigorous testing and system integration.</w:t>
      </w:r>
    </w:p>
    <w:bookmarkEnd w:id="22"/>
    <w:bookmarkEnd w:id="23"/>
    <w:p>
      <w:r>
        <w:pict>
          <v:rect style="width:0;height:1.5pt" o:hralign="center" o:hrstd="t" o:hr="t"/>
        </w:pict>
      </w:r>
    </w:p>
    <w:bookmarkStart w:id="24" w:name="objectives"/>
    <w:p>
      <w:pPr>
        <w:pStyle w:val="Heading2"/>
      </w:pPr>
      <w:r>
        <w:t xml:space="preserve">3. Objectives</w:t>
      </w:r>
    </w:p>
    <w:p>
      <w:pPr>
        <w:numPr>
          <w:ilvl w:val="0"/>
          <w:numId w:val="1001"/>
        </w:numPr>
        <w:pStyle w:val="Compact"/>
      </w:pPr>
      <w:r>
        <w:t xml:space="preserve">To design a mechatronic system integrating sensors, actuators, and microcontrollers.</w:t>
      </w:r>
    </w:p>
    <w:p>
      <w:pPr>
        <w:numPr>
          <w:ilvl w:val="0"/>
          <w:numId w:val="1001"/>
        </w:numPr>
        <w:pStyle w:val="Compact"/>
      </w:pPr>
      <w:r>
        <w:t xml:space="preserve">To apply control theory principles to optimize the performance of mechanical components.</w:t>
      </w:r>
    </w:p>
    <w:p>
      <w:pPr>
        <w:numPr>
          <w:ilvl w:val="0"/>
          <w:numId w:val="1001"/>
        </w:numPr>
        <w:pStyle w:val="Compact"/>
      </w:pPr>
      <w:r>
        <w:t xml:space="preserve">To evaluate the effectiveness of automated systems in reducing human error in repetitive tasks common in Colombo's manufacturing hubs.</w:t>
      </w:r>
    </w:p>
    <w:p>
      <w:r>
        <w:pict>
          <v:rect style="width:0;height:1.5pt" o:hralign="center" o:hrstd="t" o:hr="t"/>
        </w:pict>
      </w:r>
    </w:p>
    <w:bookmarkEnd w:id="24"/>
    <w:bookmarkStart w:id="29" w:name="methodology"/>
    <w:p>
      <w:pPr>
        <w:pStyle w:val="Heading2"/>
      </w:pPr>
      <w:r>
        <w:t xml:space="preserve">4. Methodology</w:t>
      </w:r>
    </w:p>
    <w:p>
      <w:pPr>
        <w:pStyle w:val="FirstParagraph"/>
      </w:pPr>
      <w:r>
        <w:t xml:space="preserve">The experimental setup for this lab report involved several key stages, reflecting the systematic approach required by any mechatronics engineer.</w:t>
      </w:r>
    </w:p>
    <w:p>
      <w:pPr>
        <w:pStyle w:val="BodyText"/>
      </w:pPr>
      <w:r>
        <w:br/>
      </w:r>
      <w:r>
        <w:br/>
      </w:r>
    </w:p>
    <w:p>
      <w:r>
        <w:pict>
          <v:rect style="width:0;height:1.5pt" o:hralign="center" o:hrstd="t" o:hr="t"/>
        </w:pict>
      </w:r>
    </w:p>
    <w:bookmarkStart w:id="25" w:name="equipment-and-materials"/>
    <w:p>
      <w:pPr>
        <w:pStyle w:val="Heading3"/>
      </w:pPr>
      <w:r>
        <w:t xml:space="preserve">4.1 Equipment and Materials</w:t>
      </w:r>
    </w:p>
    <w:p>
      <w:pPr>
        <w:numPr>
          <w:ilvl w:val="0"/>
          <w:numId w:val="1002"/>
        </w:numPr>
        <w:pStyle w:val="Compact"/>
      </w:pPr>
      <w:r>
        <w:t xml:space="preserve">Arduino Uno Microcontroller (For initial prototyping)</w:t>
      </w:r>
    </w:p>
    <w:p>
      <w:pPr>
        <w:numPr>
          <w:ilvl w:val="0"/>
          <w:numId w:val="1002"/>
        </w:numPr>
        <w:pStyle w:val="Compact"/>
      </w:pPr>
      <w:r>
        <w:t xml:space="preserve">Servo Motors (MG996R) with high torque output.</w:t>
      </w:r>
    </w:p>
    <w:p>
      <w:pPr>
        <w:numPr>
          <w:ilvl w:val="0"/>
          <w:numId w:val="1002"/>
        </w:numPr>
        <w:pStyle w:val="Compact"/>
      </w:pPr>
      <w:r>
        <w:t xml:space="preserve">Laser Distance Sensors for precise object detection.</w:t>
      </w:r>
    </w:p>
    <w:p>
      <w:r>
        <w:pict>
          <v:rect style="width:0;height:1.5pt" o:hralign="center" o:hrstd="t" o:hr="t"/>
        </w:pict>
      </w:r>
    </w:p>
    <w:bookmarkEnd w:id="25"/>
    <w:bookmarkStart w:id="26" w:name="experimental-procedure"/>
    <w:p>
      <w:pPr>
        <w:pStyle w:val="Heading3"/>
      </w:pPr>
      <w:r>
        <w:t xml:space="preserve">4.2 Experimental Procedure</w:t>
      </w:r>
    </w:p>
    <w:p>
      <w:pPr>
        <w:pStyle w:val="FirstParagraph"/>
      </w:pPr>
      <w:r>
        <w:t xml:space="preserve">The mechatronics engineer began by assembling the mechanical frame using aluminum extrusions, ensuring rigidity to minimize vibration during high-speed operations. The electronic components were then wired according to standard safety protocols prevalent in Sri Lanka Colombo industrial facilities.</w:t>
      </w:r>
    </w:p>
    <w:p>
      <w:pPr>
        <w:pStyle w:val="BodyText"/>
      </w:pPr>
      <w:r>
        <w:br/>
      </w:r>
      <w:r>
        <w:br/>
      </w:r>
    </w:p>
    <w:p>
      <w:r>
        <w:pict>
          <v:rect style="width:0;height:1.5pt" o:hralign="center" o:hrstd="t" o:hr="t"/>
        </w:pict>
      </w:r>
    </w:p>
    <w:bookmarkEnd w:id="26"/>
    <w:bookmarkStart w:id="27" w:name="data-collection"/>
    <w:p>
      <w:pPr>
        <w:pStyle w:val="Heading3"/>
      </w:pPr>
      <w:r>
        <w:t xml:space="preserve">4.3 Data Collection</w:t>
      </w:r>
    </w:p>
    <w:p>
      <w:pPr>
        <w:pStyle w:val="FirstParagraph"/>
      </w:pPr>
      <w:r>
        <w:t xml:space="preserve">Data was collected using a serial monitor interface to record pulse widths and sensor readings at 1-second intervals. The mechatronics engineer monitored these metrics closely to identify any deviations from the expected behavior, adjusting parameters in real-time.</w:t>
      </w:r>
    </w:p>
    <w:p>
      <w:pPr>
        <w:pStyle w:val="BodyText"/>
      </w:pPr>
      <w:r>
        <w:br/>
      </w:r>
      <w:r>
        <w:br/>
      </w:r>
    </w:p>
    <w:p>
      <w:r>
        <w:pict>
          <v:rect style="width:0;height:1.5pt" o:hralign="center" o:hrstd="t" o:hr="t"/>
        </w:pict>
      </w:r>
    </w:p>
    <w:bookmarkEnd w:id="27"/>
    <w:bookmarkStart w:id="28" w:name="results"/>
    <w:p>
      <w:pPr>
        <w:pStyle w:val="Heading2"/>
      </w:pPr>
      <w:r>
        <w:t xml:space="preserve">5. Results</w:t>
      </w:r>
    </w:p>
    <w:p>
      <w:pPr>
        <w:pStyle w:val="FirstParagraph"/>
      </w:pPr>
      <w:r>
        <w:t xml:space="preserve">Test Run #</w:t>
      </w:r>
    </w:p>
    <w:bookmarkEnd w:id="28"/>
    <w:bookmarkEnd w:id="29"/>
    <w:p>
      <w:pPr>
        <w:pStyle w:val="BodyText"/>
      </w:pPr>
      <w:r>
        <w:t xml:space="preserve">Trial Time (s)</w:t>
      </w:r>
    </w:p>
    <w:p>
      <w:pPr>
        <w:pStyle w:val="BodyText"/>
      </w:pPr>
      <w:r>
        <w:t xml:space="preserve">The results demonstrated a clear trend towards stability after the second iteration of PID tuning. The mechatronics engineer observed that overshoot was minimized when the derivative term was increased, suggesting that damping forces were playing a significant role in the system's dynamics.</w:t>
      </w:r>
    </w:p>
    <w:p>
      <w:r>
        <w:pict>
          <v:rect style="width:0;height:1.5pt" o:hralign="center" o:hrstd="t" o:hr="t"/>
        </w:pict>
      </w:r>
    </w:p>
    <w:bookmarkStart w:id="30" w:name="discussion"/>
    <w:p>
      <w:pPr>
        <w:pStyle w:val="Heading2"/>
      </w:pPr>
      <w:r>
        <w:t xml:space="preserve">6. Discussion</w:t>
      </w:r>
    </w:p>
    <w:p>
      <w:pPr>
        <w:pStyle w:val="FirstParagraph"/>
      </w:pPr>
      <w:r>
        <w:t xml:space="preserve">The findings of this lab report highlight the critical importance of interdisciplinary knowledge for a mechatronics engineer operating in Sri Lanka Colombo. While theoretical models predicted certain behaviors, real-world conditions such as ambient temperature fluctuations in the tropical climate of Colombo affected sensor accuracy.</w:t>
      </w:r>
    </w:p>
    <w:p>
      <w:pPr>
        <w:pStyle w:val="BodyText"/>
      </w:pPr>
      <w:r>
        <w:br/>
      </w:r>
      <w:r>
        <w:br/>
      </w:r>
    </w:p>
    <w:p>
      <w:r>
        <w:pict>
          <v:rect style="width:0;height:1.5pt" o:hralign="center" o:hrstd="t" o:hr="t"/>
        </w:pict>
      </w:r>
    </w:p>
    <w:bookmarkEnd w:id="30"/>
    <w:bookmarkStart w:id="31" w:name="conclusion"/>
    <w:p>
      <w:pPr>
        <w:pStyle w:val="Heading2"/>
      </w:pPr>
      <w:r>
        <w:t xml:space="preserve">7. Conclusion</w:t>
      </w:r>
    </w:p>
    <w:p>
      <w:pPr>
        <w:pStyle w:val="FirstParagraph"/>
      </w:pPr>
      <w:r>
        <w:t xml:space="preserve">In conclusion, this lab report successfully demonstrates the viability of integrating mechatronics principles into practical engineering solutions tailored for Sri Lanka Colombo. The mechatronics engineer's ability to troubleshoot and optimize these systems is essential for maintaining competitive advantage in global markets.</w:t>
      </w:r>
    </w:p>
    <w:p>
      <w:pPr>
        <w:pStyle w:val="BodyText"/>
      </w:pPr>
      <w:r>
        <w:br/>
      </w:r>
      <w:r>
        <w:br/>
      </w:r>
    </w:p>
    <w:p>
      <w:r>
        <w:pict>
          <v:rect style="width:0;height:1.5pt" o:hralign="center" o:hrstd="t" o:hr="t"/>
        </w:pict>
      </w:r>
    </w:p>
    <w:bookmarkEnd w:id="31"/>
    <w:bookmarkStart w:id="32" w:name="references"/>
    <w:p>
      <w:pPr>
        <w:pStyle w:val="Heading2"/>
      </w:pPr>
      <w:r>
        <w:t xml:space="preserve">8. References</w:t>
      </w:r>
    </w:p>
    <w:p>
      <w:pPr>
        <w:numPr>
          <w:ilvl w:val="0"/>
          <w:numId w:val="1003"/>
        </w:numPr>
        <w:pStyle w:val="Compact"/>
      </w:pPr>
      <w:r>
        <w:t xml:space="preserve">De Silva, C.W. (2019). Sensors and Actuators: Control Systems Instrumentation. CRC Press.</w:t>
      </w:r>
    </w:p>
    <w:p>
      <w:r>
        <w:pict>
          <v:rect style="width:0;height:1.5pt" o:hralign="center" o:hrstd="t" o:hr="t"/>
        </w:pic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Advanced Systems Integration in Sri Lanka Colombo</dc:title>
  <dc:creator/>
  <dc:language>en</dc:language>
  <cp:keywords/>
  <dcterms:created xsi:type="dcterms:W3CDTF">2026-07-29T15:24:26Z</dcterms:created>
  <dcterms:modified xsi:type="dcterms:W3CDTF">2026-07-29T15:24:26Z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