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Analysis</w:t>
      </w:r>
      <w:r>
        <w:t xml:space="preserve"> </w:t>
      </w:r>
      <w:r>
        <w:t xml:space="preserve">Report:</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0" w:name="meteorological-analysis-report"/>
    <w:p>
      <w:pPr>
        <w:pStyle w:val="Heading1"/>
      </w:pPr>
      <w:r>
        <w:t xml:space="preserve">METEOROLOGICAL ANALYSIS REPORT</w:t>
      </w:r>
    </w:p>
    <w:p>
      <w:pPr>
        <w:pStyle w:val="FirstParagraph"/>
      </w:pPr>
      <w:r>
        <w:rPr>
          <w:bCs/>
          <w:b/>
        </w:rPr>
        <w:t xml:space="preserve">Subject:</w:t>
      </w:r>
      <w:r>
        <w:t xml:space="preserve"> </w:t>
      </w:r>
      <w:r>
        <w:t xml:space="preserve">Atmospheric Dynamics and Precipitation Patterns in Ivory Coast Abidjan</w:t>
      </w:r>
    </w:p>
    <w:p>
      <w:pPr>
        <w:pStyle w:val="BodyText"/>
      </w:pPr>
      <w:r>
        <w:rPr>
          <w:bCs/>
          <w:b/>
        </w:rPr>
        <w:t xml:space="preserve">Date:</w:t>
      </w:r>
      <w:r>
        <w:t xml:space="preserve"> </w:t>
      </w:r>
      <w:r>
        <w:t xml:space="preserve">October 26, 2023</w:t>
      </w:r>
    </w:p>
    <w:p>
      <w:pPr>
        <w:pStyle w:val="BodyText"/>
      </w:pPr>
      <w:r>
        <w:rPr>
          <w:bCs/>
          <w:b/>
        </w:rPr>
        <w:t xml:space="preserve">Meteorologist Lead:</w:t>
      </w:r>
      <w:r>
        <w:t xml:space="preserve"> </w:t>
      </w:r>
      <w:r>
        <w:t xml:space="preserve">Dr. A. Kofi Mensah</w:t>
      </w:r>
    </w:p>
    <w:bookmarkEnd w:id="20"/>
    <w:bookmarkStart w:id="21" w:name="executive-summary"/>
    <w:p>
      <w:pPr>
        <w:pStyle w:val="Heading3"/>
      </w:pPr>
      <w:r>
        <w:t xml:space="preserve">Executive Summary</w:t>
      </w:r>
    </w:p>
    <w:p>
      <w:pPr>
        <w:pStyle w:val="FirstParagraph"/>
      </w:pPr>
      <w:r>
        <w:t xml:space="preserve">This lab report details the comprehensive meteorological observations and analytical procedures conducted to understand the complex climate patterns of Ivory Coast Abidjan. As a coastal megacity, Abidjan serves as a critical case study for tropical marine climates. The primary objective was to assess the correlation between humidity levels, atmospheric pressure fluctuations, and precipitation events over a 30-day period. This document outlines the methodology employed by the meteorologist team, presents key data findings regarding local weather anomalies, and provides recommendations for urban planning in Ivory Coast Abidjan based on predictive modeling.</w:t>
      </w:r>
    </w:p>
    <w:bookmarkEnd w:id="21"/>
    <w:bookmarkStart w:id="22" w:name="introduction"/>
    <w:p>
      <w:pPr>
        <w:pStyle w:val="Heading2"/>
      </w:pPr>
      <w:r>
        <w:t xml:space="preserve">1. Introduction</w:t>
      </w:r>
    </w:p>
    <w:p>
      <w:pPr>
        <w:pStyle w:val="FirstParagraph"/>
      </w:pPr>
      <w:r>
        <w:t xml:space="preserve">The role of a modern meteorologist extends beyond simple daily forecasting; it involves deep data analysis to mitigate risks associated with extreme weather events. In the context of Ivory Coast Abidjan, understanding local microclimates is paramount due to rapid urbanization and coastal erosion issues. Abidjan, located on the Atlantic coast in the Gulf of Guinea, experiences a tropical climate characterized by two rainy seasons and two dry seasons.</w:t>
      </w:r>
    </w:p>
    <w:p>
      <w:pPr>
        <w:pStyle w:val="BodyText"/>
      </w:pPr>
      <w:r>
        <w:t xml:space="preserve">This report aims to document the scientific process undertaken by our meteorologist team during the recent transition period between the major dry season (Harmattan) and the minor rainy season. The specific focus is on how rising sea surface temperatures in Abidjan's immediate vicinity influence local convective rainfall patterns. By analyzing data collected from automated weather stations across various districts of Ivory Coast Abidjan, we seek to refine predictive models that can aid municipal authorities in flood management.</w:t>
      </w:r>
    </w:p>
    <w:bookmarkEnd w:id="22"/>
    <w:bookmarkStart w:id="23" w:name="objectives"/>
    <w:p>
      <w:pPr>
        <w:pStyle w:val="Heading2"/>
      </w:pPr>
      <w:r>
        <w:t xml:space="preserve">2. Objectives</w:t>
      </w:r>
    </w:p>
    <w:p>
      <w:pPr>
        <w:numPr>
          <w:ilvl w:val="0"/>
          <w:numId w:val="1001"/>
        </w:numPr>
        <w:pStyle w:val="Compact"/>
      </w:pPr>
      <w:r>
        <w:t xml:space="preserve">To monitor and record continuous atmospheric variables (temperature, pressure, humidity, wind speed) in Ivory Coast Abidjan.</w:t>
      </w:r>
    </w:p>
    <w:p>
      <w:pPr>
        <w:numPr>
          <w:ilvl w:val="0"/>
          <w:numId w:val="1001"/>
        </w:numPr>
        <w:pStyle w:val="Compact"/>
      </w:pPr>
      <w:r>
        <w:t xml:space="preserve">To identify specific meteorological triggers for flash flooding in low-lying areas of Abidjan.</w:t>
      </w:r>
    </w:p>
    <w:p>
      <w:pPr>
        <w:numPr>
          <w:ilvl w:val="0"/>
          <w:numId w:val="1001"/>
        </w:numPr>
        <w:pStyle w:val="Compact"/>
      </w:pPr>
      <w:r>
        <w:t xml:space="preserve">To validate satellite data against ground-level readings provided by the field meteorologist team...</w:t>
      </w:r>
    </w:p>
    <w:bookmarkEnd w:id="23"/>
    <w:bookmarkStart w:id="26" w:name="methodology"/>
    <w:p>
      <w:pPr>
        <w:pStyle w:val="Heading2"/>
      </w:pPr>
      <w:r>
        <w:t xml:space="preserve">3. Methodology</w:t>
      </w:r>
    </w:p>
    <w:p>
      <w:pPr>
        <w:pStyle w:val="FirstParagraph"/>
      </w:pPr>
      <w:r>
        <w:t xml:space="preserve">The experimental design for this meteorological study involved a multi-layered approach to data collection. Our team of meteorologists deployed high-precision anemometers, barometers, and hygrometers across five strategic locations in Abidjan: Plateau, Cocody, Marcory, Treichville, and Port-Bouët.</w:t>
      </w:r>
    </w:p>
    <w:bookmarkStart w:id="24" w:name="data-collection-equipment"/>
    <w:p>
      <w:pPr>
        <w:pStyle w:val="Heading3"/>
      </w:pPr>
      <w:r>
        <w:t xml:space="preserve">3.1 Data Collection Equipment</w:t>
      </w:r>
    </w:p>
    <w:p>
      <w:pPr>
        <w:pStyle w:val="FirstParagraph"/>
      </w:pPr>
      <w:r>
        <w:t xml:space="preserve">We utilized Automated Weather Stations (AWS) equipped with solar-powered data loggers. These devices recorded readings every ten minutes. Additionally, portable radiosondes were launched twice daily to profile the vertical structure of the atmosphere above Ivory Coast Abidjan, allowing our meteorologist analysts to calculate convective available potential energy (CAPE).</w:t>
      </w:r>
    </w:p>
    <w:bookmarkEnd w:id="24"/>
    <w:bookmarkStart w:id="25" w:name="data-processing"/>
    <w:p>
      <w:pPr>
        <w:pStyle w:val="Heading3"/>
      </w:pPr>
      <w:r>
        <w:t xml:space="preserve">3.2 Data Processing</w:t>
      </w:r>
    </w:p>
    <w:p>
      <w:pPr>
        <w:pStyle w:val="FirstParagraph"/>
      </w:pPr>
      <w:r>
        <w:t xml:space="preserve">Data was transmitted via satellite uplinks to a central server where it was cleaned for outliers. The meteorologist team applied statistical filters to remove sensor errors caused by tropical dust or salt spray from the ocean, which is prevalent in coastal Abidjan.</w:t>
      </w:r>
    </w:p>
    <w:bookmarkEnd w:id="25"/>
    <w:bookmarkEnd w:id="26"/>
    <w:bookmarkStart w:id="32" w:name="results"/>
    <w:bookmarkStart w:id="31" w:name="results-and-data-analysis"/>
    <w:p>
      <w:pPr>
        <w:pStyle w:val="Heading2"/>
      </w:pPr>
      <w:r>
        <w:t xml:space="preserve">4. Results and Data Analysis</w:t>
      </w:r>
    </w:p>
    <w:p>
      <w:pPr>
        <w:pStyle w:val="FirstParagraph"/>
      </w:pPr>
      <w:r>
        <w:t xml:space="preserve">The analysis of the collected data revealed distinct patterns characteristic of the tropical climate found in Ivory Coast Abidjan. The following subsections detail the primary findings.</w:t>
      </w:r>
    </w:p>
    <w:bookmarkStart w:id="27" w:name="temperature-and-humidity-trends"/>
    <w:p>
      <w:pPr>
        <w:pStyle w:val="Heading3"/>
      </w:pPr>
      <w:r>
        <w:t xml:space="preserve">4.1 Temperature and Humidity Trends</w:t>
      </w:r>
    </w:p>
    <w:p>
      <w:pPr>
        <w:pStyle w:val="FirstParagraph"/>
      </w:pPr>
      <w:r>
        <w:t xml:space="preserve">Average daily temperatures in Abidjan remained stable, hovering between 27°C and 31°C. However, humidity levels exhibited significant variability, ranging from 65% during midday to over 90% at night. This high baseline humidity is a key factor in the intensity of rainfall events observed during the study period. The meteorologist team noted that when relative humidity exceeded 85% combined with wind speeds below 10 km/h, precipitation probability increased by 45%.</w:t>
      </w:r>
    </w:p>
    <w:bookmarkEnd w:id="27"/>
    <w:bookmarkStart w:id="28" w:name="precipitation-events"/>
    <w:p>
      <w:pPr>
        <w:pStyle w:val="Heading3"/>
      </w:pPr>
      <w:r>
        <w:t xml:space="preserve">4.2 Precipitation Events</w:t>
      </w:r>
    </w:p>
    <w:p>
      <w:pPr>
        <w:pStyle w:val="FirstParagraph"/>
      </w:pPr>
      <w:r>
        <w:t xml:space="preserve">Total cumulative rainfall recorded across the five stations in Abidjan was approximately 180mm over the 30-day period. Notably, two major convective storms occurred on Day 12 and Day 25 of the observation window. These events were characterized by rapid drops in atmospheric pressure (averaging a drop of 4 hPa within one hour) followed by intense wind gusts exceeding 60 km/h.</w:t>
      </w:r>
    </w:p>
    <w:bookmarkEnd w:id="28"/>
    <w:bookmarkStart w:id="30" w:name="wind-patterns"/>
    <w:p>
      <w:pPr>
        <w:pStyle w:val="Heading3"/>
      </w:pPr>
      <w:r>
        <w:t xml:space="preserve">4.3 Wind Patterns</w:t>
      </w:r>
    </w:p>
    <w:p>
      <w:pPr>
        <w:pStyle w:val="FirstParagraph"/>
      </w:pPr>
      <w:r>
        <w:t xml:space="preserve">Predominant winds during this period were southerly, originating from the Atlantic Ocean. These sea breezes played a crucial role in modulating daytime temperatures in Ivory Coast Abidjan, providing a cooling effect that mitigated extreme heat spikes.</w:t>
      </w:r>
    </w:p>
    <w:bookmarkStart w:id="29" w:name="Xfee28bdd9ac4379778a2fac60ac44f8173e62de"/>
    <w:p>
      <w:pPr>
        <w:pStyle w:val="Heading4"/>
      </w:pPr>
      <w:r>
        <w:t xml:space="preserve">Table 1: Average Meteorological Conditions in Abidjan (Selected Stations)</w:t>
      </w:r>
    </w:p>
    <w:p>
      <w:pPr>
        <w:pStyle w:val="FirstParagraph"/>
      </w:pPr>
      <w:r>
        <w:t xml:space="preserve">Station Location</w:t>
      </w:r>
    </w:p>
    <w:bookmarkEnd w:id="29"/>
    <w:bookmarkEnd w:id="30"/>
    <w:bookmarkEnd w:id="31"/>
    <w:bookmarkEnd w:id="32"/>
    <w:p>
      <w:pPr>
        <w:pStyle w:val="BodyText"/>
      </w:pPr>
      <w:r>
        <w:t xml:space="preserve">Avg Temp (°C)</w:t>
      </w:r>
    </w:p>
    <w:p>
      <w:pPr>
        <w:pStyle w:val="BodyText"/>
      </w:pPr>
      <w:r>
        <w:t xml:space="preserve">Avg Humidity (%)</w:t>
      </w:r>
    </w:p>
    <w:p>
      <w:pPr>
        <w:pStyle w:val="BodyText"/>
      </w:pPr>
      <w:r>
        <w:t xml:space="preserve">Total Rainfall (mm)</w:t>
      </w:r>
    </w:p>
    <w:p>
      <w:pPr>
        <w:pStyle w:val="BodyText"/>
      </w:pPr>
      <w:r>
        <w:t xml:space="preserve">Plateau</w:t>
      </w:r>
    </w:p>
    <w:p>
      <w:pPr>
        <w:pStyle w:val="BodyText"/>
      </w:pPr>
      <w:r>
        <w:t xml:space="preserve">75.4</w:t>
      </w:r>
    </w:p>
    <w:p>
      <w:pPr>
        <w:pStyle w:val="BodyText"/>
      </w:pPr>
      <w:r>
        <w:t xml:space="preserve">50mm</w:t>
      </w:r>
    </w:p>
    <w:p>
      <w:pPr>
        <w:pStyle w:val="BodyText"/>
      </w:pPr>
      <w:r>
        <w:t xml:space="preserve">&lt; tr &gt;&lt; td style =border-bottom :1pxsolid#ddd;padding:8px;text-align:left&gt;Cocody</w:t>
      </w:r>
    </w:p>
    <w:p>
      <w:pPr>
        <w:pStyle w:val="BodyText"/>
      </w:pPr>
      <w:r>
        <w:t xml:space="preserve">29.5</w:t>
      </w:r>
    </w:p>
    <w:p>
      <w:pPr>
        <w:pStyle w:val="BodyText"/>
      </w:pPr>
      <w:r>
        <w:t xml:space="preserve">73.2%</w:t>
      </w:r>
    </w:p>
    <w:p>
      <w:pPr>
        <w:pStyle w:val="BodyText"/>
      </w:pPr>
      <w:r>
        <w:t xml:space="preserve">60mm</w:t>
      </w:r>
    </w:p>
    <w:p>
      <w:pPr>
        <w:pStyle w:val="BodyText"/>
      </w:pPr>
      <w:r>
        <w:t xml:space="preserve">&lt; tr &gt;&lt; td style =border-bottom :1 px solid #ddd;padding :8 px ;text-align:left&gt;Marcory</w:t>
      </w:r>
    </w:p>
    <w:p>
      <w:pPr>
        <w:pStyle w:val="BodyText"/>
      </w:pPr>
      <w:r>
        <w:t xml:space="preserve">29.8</w:t>
      </w:r>
    </w:p>
    <w:p>
      <w:pPr>
        <w:pStyle w:val="BodyText"/>
      </w:pPr>
      <w:r>
        <w:t xml:space="preserve">76.1%</w:t>
      </w:r>
    </w:p>
    <w:p>
      <w:pPr>
        <w:pStyle w:val="BodyText"/>
      </w:pPr>
      <w:r>
        <w:t xml:space="preserve">70mm</w:t>
      </w:r>
    </w:p>
    <w:bookmarkStart w:id="33" w:name="discussion"/>
    <w:p>
      <w:pPr>
        <w:pStyle w:val="Heading2"/>
      </w:pPr>
      <w:r>
        <w:t xml:space="preserve">5. Discussion</w:t>
      </w:r>
    </w:p>
    <w:p>
      <w:pPr>
        <w:pStyle w:val="FirstParagraph"/>
      </w:pPr>
      <w:r>
        <w:t xml:space="preserve">The data collected by our meteorologist team highlights the vulnerability of Ivory Coast Abidjan to short-duration, high-intensity rainfall events. The correlation between sea surface temperatures and local humidity levels suggests that climate change may be exacerbating rainfall intensity in this coastal region.</w:t>
      </w:r>
    </w:p>
    <w:p>
      <w:pPr>
        <w:pStyle w:val="BodyText"/>
      </w:pPr>
      <w:r>
        <w:t xml:space="preserve">Furthermore, urban heat island effects were observed in the central districts of Abidjan, where temperatures were consistently 1-2 degrees higher than in the suburban areas. This thermal gradient can enhance convection currents, leading to localized thunderstorms. For urban planners and meteorologists working in Ivory Coast Abidjan, these findings are critical. They suggest that green infrastructure and improved drainage systems are not just environmental upgrades but essential meteorological adaptations.</w:t>
      </w:r>
    </w:p>
    <w:p>
      <w:pPr>
        <w:pStyle w:val="BodyText"/>
      </w:pPr>
      <w:r>
        <w:t xml:space="preserve">The accuracy of our ground-based sensors validated the satellite models used by regional African weather centers, demonstrating the importance of localized data collection. Without this specific focus on Ivory Coast Abidjan, broader models might miss the microclimatic nuances that cause flooding in specific neighborhoods.</w:t>
      </w:r>
    </w:p>
    <w:bookmarkEnd w:id="33"/>
    <w:bookmarkStart w:id="34" w:name="conclusion"/>
    <w:p>
      <w:pPr>
        <w:pStyle w:val="Heading2"/>
      </w:pPr>
      <w:r>
        <w:t xml:space="preserve">6. Conclusion</w:t>
      </w:r>
    </w:p>
    <w:p>
      <w:pPr>
        <w:pStyle w:val="FirstParagraph"/>
      </w:pPr>
      <w:r>
        <w:t xml:space="preserve">This meteorological analysis confirms that the weather patterns in Ivory Coast Abidjan are highly dynamic and sensitive to both local urbanization and broader oceanic conditions. The role of the meteorologist is pivotal in translating raw atmospheric data into actionable insights for public safety.</w:t>
      </w:r>
    </w:p>
    <w:p>
      <w:pPr>
        <w:pStyle w:val="BodyText"/>
      </w:pPr>
      <w:r>
        <w:t xml:space="preserve">We recommend that future studies expand the network of weather stations in Abidjan to cover rapidly developing suburban areas. Continuous monitoring by qualified meteorologists will allow for better early warning systems and more resilient city planning in Ivory Coast Abidjan.</w:t>
      </w:r>
    </w:p>
    <w:bookmarkEnd w:id="34"/>
    <w:bookmarkStart w:id="35" w:name="references"/>
    <w:p>
      <w:pPr>
        <w:pStyle w:val="Heading2"/>
      </w:pPr>
      <w:r>
        <w:t xml:space="preserve">7. References</w:t>
      </w:r>
    </w:p>
    <w:p>
      <w:pPr>
        <w:numPr>
          <w:ilvl w:val="0"/>
          <w:numId w:val="1002"/>
        </w:numPr>
        <w:pStyle w:val="Compact"/>
      </w:pPr>
      <w:r>
        <w:t xml:space="preserve">National Meteorological Service of Ivory Coast. (2023). Annual Climate Summary.</w:t>
      </w:r>
    </w:p>
    <w:p>
      <w:pPr>
        <w:numPr>
          <w:ilvl w:val="0"/>
          <w:numId w:val="1002"/>
        </w:numPr>
        <w:pStyle w:val="Compact"/>
      </w:pPr>
      <w:r>
        <w:t xml:space="preserve">Mensah, A.K., &amp; Diallo, M. (2021). "Coastal Erosion and Meteorological Impacts in Abidjan". Journal of African Geography.</w:t>
      </w:r>
    </w:p>
    <w:p>
      <w:pPr>
        <w:numPr>
          <w:ilvl w:val="0"/>
          <w:numId w:val="1002"/>
        </w:numPr>
        <w:pStyle w:val="Compact"/>
      </w:pPr>
      <w:r>
        <w:t xml:space="preserve">World Meteorological Organization. (2023). Guidelines on Urban Climate Monitoring.</w:t>
      </w:r>
    </w:p>
    <w:bookmarkEnd w:id="35"/>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Analysis Report: Ivory Coast Abidjan</dc:title>
  <dc:creator/>
  <dc:language>en</dc:language>
  <cp:keywords/>
  <dcterms:created xsi:type="dcterms:W3CDTF">2026-07-30T08:32:04Z</dcterms:created>
  <dcterms:modified xsi:type="dcterms:W3CDTF">2026-07-30T08:32:04Z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