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and</w:t>
      </w:r>
      <w:r>
        <w:t xml:space="preserve"> </w:t>
      </w:r>
      <w:r>
        <w:t xml:space="preserve">Psychological</w:t>
      </w:r>
      <w:r>
        <w:t xml:space="preserve"> </w:t>
      </w:r>
      <w:r>
        <w:t xml:space="preserve">Profile</w:t>
      </w:r>
      <w:r>
        <w:t xml:space="preserve"> </w:t>
      </w:r>
      <w:r>
        <w:t xml:space="preserve">Analysis:</w:t>
      </w:r>
      <w:r>
        <w:t xml:space="preserve"> </w:t>
      </w:r>
      <w:r>
        <w:t xml:space="preserve">Military</w:t>
      </w:r>
      <w:r>
        <w:t xml:space="preserve"> </w:t>
      </w:r>
      <w:r>
        <w:t xml:space="preserve">Officer</w:t>
      </w:r>
      <w:r>
        <w:t xml:space="preserve"> </w:t>
      </w:r>
      <w:r>
        <w:t xml:space="preserve">Assessment</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p>
    <w:p>
      <w:pPr>
        <w:pStyle w:val="BodyText"/>
      </w:pPr>
      <w:r>
        <w:rPr>
          <w:bCs/>
          <w:b/>
        </w:rPr>
        <w:t xml:space="preserve">Date:</w:t>
      </w:r>
      <w:r>
        <w:t xml:space="preserve"> </w:t>
      </w:r>
      <w:r>
        <w:t xml:space="preserve">October 26, 2023</w:t>
      </w:r>
    </w:p>
    <w:p>
      <w:pPr>
        <w:pStyle w:val="BodyText"/>
      </w:pPr>
      <w:r>
        <w:rPr>
          <w:bCs/>
          <w:b/>
        </w:rPr>
        <w:t xml:space="preserve">To:</w:t>
      </w:r>
    </w:p>
    <w:p>
      <w:pPr>
        <w:pStyle w:val="BodyText"/>
      </w:pPr>
      <w:r>
        <w:t xml:space="preserve">Digital Archive Committee / Defense Analysis Unit</w:t>
      </w:r>
    </w:p>
    <w:p>
      <w:pPr>
        <w:pStyle w:val="BodyText"/>
      </w:pPr>
      <w:r>
        <w:rPr>
          <w:bCs/>
          <w:b/>
        </w:rPr>
        <w:t xml:space="preserve">From:</w:t>
      </w:r>
    </w:p>
    <w:p>
      <w:pPr>
        <w:pStyle w:val="BodyText"/>
      </w:pPr>
      <w:r>
        <w:t xml:space="preserve">J. Perera, Senior Analyst, Strategic Studies Division</w:t>
      </w:r>
    </w:p>
    <w:p>
      <w:pPr>
        <w:pStyle w:val="BodyText"/>
      </w:pPr>
      <w:r>
        <w:rPr>
          <w:bCs/>
          <w:b/>
        </w:rPr>
        <w:t xml:space="preserve">Subject:</w:t>
      </w:r>
    </w:p>
    <w:p>
      <w:pPr>
        <w:pStyle w:val="BodyText"/>
      </w:pPr>
      <w:r>
        <w:t xml:space="preserve">Synthesis of Psychological and Operational Competency Analysis: The Role of the Military Officer within the Context of Sri Lanka Colombo</w:t>
      </w:r>
    </w:p>
    <w:bookmarkStart w:id="32" w:name="X2df90be3ee16268777947d501ded7167ae731c5"/>
    <w:p>
      <w:pPr>
        <w:pStyle w:val="Heading1"/>
      </w:pPr>
      <w:r>
        <w:t xml:space="preserve">Laboratory Report: Strategic Human Resource &amp; Operational Dynamics</w:t>
      </w:r>
    </w:p>
    <w:p>
      <w:pPr>
        <w:pStyle w:val="FirstParagraph"/>
      </w:pPr>
      <w:r>
        <w:rPr>
          <w:bCs/>
          <w:b/>
        </w:rPr>
        <w:t xml:space="preserve">Note:</w:t>
      </w:r>
      <w:r>
        <w:t xml:space="preserve"> </w:t>
      </w:r>
      <w:r>
        <w:t xml:space="preserve">This document serves as a comprehensive simulation of a formal "Lab Report." In the context of military sociology and organizational psychology, the "laboratory" is defined here as the controlled analytical environment used to dissect complex variables such as leadership efficacy, cultural integration, and operational readiness. The subject matter focuses specifically on the archetype and functional reality of a</w:t>
      </w:r>
      <w:r>
        <w:t xml:space="preserve"> </w:t>
      </w:r>
      <w:r>
        <w:rPr>
          <w:bCs/>
          <w:b/>
        </w:rPr>
        <w:t xml:space="preserve">Military Officer</w:t>
      </w:r>
      <w:r>
        <w:t xml:space="preserve"> </w:t>
      </w:r>
      <w:r>
        <w:t xml:space="preserve">operating within</w:t>
      </w:r>
      <w:r>
        <w:t xml:space="preserve"> </w:t>
      </w:r>
      <w:r>
        <w:rPr>
          <w:bCs/>
          <w:b/>
        </w:rPr>
        <w:t xml:space="preserve">Sri Lanka Colombo</w:t>
      </w:r>
      <w:r>
        <w:t xml:space="preserve">.</w:t>
      </w:r>
    </w:p>
    <w:bookmarkStart w:id="20" w:name="introduction-and-objectives"/>
    <w:p>
      <w:pPr>
        <w:pStyle w:val="Heading2"/>
      </w:pPr>
      <w:r>
        <w:t xml:space="preserve">1. Introduction and Objectives</w:t>
      </w:r>
    </w:p>
    <w:p>
      <w:pPr>
        <w:pStyle w:val="FirstParagraph"/>
      </w:pPr>
      <w:r>
        <w:t xml:space="preserve">The primary objective of this analytical report is to evaluate the multifaceted role of the military officer in a post-conflict, urban-centric environment. While traditional military training focuses on combat tactics and discipline, modern analysis requires an understanding of how these officers function as agents of state stability within a major metropolitan hub like</w:t>
      </w:r>
      <w:r>
        <w:t xml:space="preserve"> </w:t>
      </w:r>
      <w:r>
        <w:rPr>
          <w:bCs/>
          <w:b/>
        </w:rPr>
        <w:t xml:space="preserve">Sri Lanka Colombo</w:t>
      </w:r>
      <w:r>
        <w:t xml:space="preserve">. The "experiment" involves assessing how standard military doctrine intersects with the unique socio-political dynamics of the capital city.</w:t>
      </w:r>
    </w:p>
    <w:p>
      <w:pPr>
        <w:pStyle w:val="BodyText"/>
      </w:pPr>
      <w:r>
        <w:t xml:space="preserve">The scope of this study includes:</w:t>
      </w:r>
    </w:p>
    <w:p>
      <w:pPr>
        <w:numPr>
          <w:ilvl w:val="0"/>
          <w:numId w:val="1001"/>
        </w:numPr>
        <w:pStyle w:val="Compact"/>
      </w:pPr>
      <w:r>
        <w:t xml:space="preserve">Analyzing the psychological resilience required by a</w:t>
      </w:r>
      <w:r>
        <w:t xml:space="preserve"> </w:t>
      </w:r>
      <w:r>
        <w:rPr>
          <w:bCs/>
          <w:b/>
        </w:rPr>
        <w:t xml:space="preserve">Military Officer</w:t>
      </w:r>
      <w:r>
        <w:t xml:space="preserve">.</w:t>
      </w:r>
    </w:p>
    <w:p>
      <w:pPr>
        <w:numPr>
          <w:ilvl w:val="0"/>
          <w:numId w:val="1001"/>
        </w:numPr>
        <w:pStyle w:val="Compact"/>
      </w:pPr>
      <w:r>
        <w:t xml:space="preserve">Evaluating interaction models between military command and civilian populations in urban settings.</w:t>
      </w:r>
    </w:p>
    <w:p>
      <w:pPr>
        <w:numPr>
          <w:ilvl w:val="0"/>
          <w:numId w:val="1001"/>
        </w:numPr>
        <w:pStyle w:val="Compact"/>
      </w:pPr>
      <w:r>
        <w:t xml:space="preserve">Determining the operational impact of presence in Sri Lanka’s commercial capital, Colombo.</w:t>
      </w:r>
    </w:p>
    <w:bookmarkEnd w:id="20"/>
    <w:bookmarkStart w:id="22" w:name="X0628c339dad0f80f4161eab33a54280c1109ebf"/>
    <w:p>
      <w:pPr>
        <w:pStyle w:val="Heading2"/>
      </w:pPr>
      <w:r>
        <w:t xml:space="preserve">2. Theoretical Framework: The Officer as a Dual-Entity</w:t>
      </w:r>
    </w:p>
    <w:p>
      <w:pPr>
        <w:pStyle w:val="FirstParagraph"/>
      </w:pPr>
      <w:r>
        <w:t xml:space="preserve">In this analytical framework, the military officer is not viewed merely as a combatant but as a dual-entity: a tactical commander and a civic administrator. In the context of Sri Lanka, particularly following decades of internal conflict, the presence of military personnel in Colombo carries significant historical weight.</w:t>
      </w:r>
    </w:p>
    <w:bookmarkStart w:id="21" w:name="variables"/>
    <w:p>
      <w:pPr>
        <w:pStyle w:val="Heading3"/>
      </w:pPr>
      <w:r>
        <w:t xml:space="preserve">2.1 Variables</w:t>
      </w:r>
    </w:p>
    <w:p>
      <w:pPr>
        <w:pStyle w:val="FirstParagraph"/>
      </w:pPr>
      <w:r>
        <w:t xml:space="preserve">We define our key variables for this report as follows:</w:t>
      </w:r>
    </w:p>
    <w:p>
      <w:pPr>
        <w:numPr>
          <w:ilvl w:val="0"/>
          <w:numId w:val="1002"/>
        </w:numPr>
        <w:pStyle w:val="Compact"/>
      </w:pPr>
      <w:r>
        <w:rPr>
          <w:bCs/>
          <w:b/>
        </w:rPr>
        <w:t xml:space="preserve">Variabe A (The Individual):</w:t>
      </w:r>
      <w:r>
        <w:t xml:space="preserve">The Military Officer, characterized by hierarchical obedience, specialized tactical knowledge, and ethical decision-making capabilities.</w:t>
      </w:r>
    </w:p>
    <w:p>
      <w:pPr>
        <w:numPr>
          <w:ilvl w:val="0"/>
          <w:numId w:val="1002"/>
        </w:numPr>
        <w:pStyle w:val="Compact"/>
      </w:pPr>
      <w:r>
        <w:rPr>
          <w:bCs/>
          <w:b/>
        </w:rPr>
        <w:t xml:space="preserve">Variable B (The Environment):</w:t>
      </w:r>
      <w:r>
        <w:t xml:space="preserve">Sri Lanka Colombo. This represents a dense urban ecosystem characterized by high economic activity, diverse cultural demographics, and political sensitivity.</w:t>
      </w:r>
    </w:p>
    <w:bookmarkEnd w:id="21"/>
    <w:bookmarkEnd w:id="22"/>
    <w:bookmarkStart w:id="24" w:name="methodology-analytical-assessment"/>
    <w:p>
      <w:pPr>
        <w:pStyle w:val="Heading2"/>
      </w:pPr>
      <w:r>
        <w:t xml:space="preserve">3. Methodology: Analytical Assessment</w:t>
      </w:r>
    </w:p>
    <w:p>
      <w:pPr>
        <w:pStyle w:val="FirstParagraph"/>
      </w:pPr>
      <w:r>
        <w:t xml:space="preserve">To assess the efficacy of these variables interacting in space and time, we utilized a qualitative observational model. This methodology simulates a "lab" environment where historical data, current operational protocols, and sociological surveys are cross-referenced to produce findings.</w:t>
      </w:r>
    </w:p>
    <w:bookmarkStart w:id="23" w:name="operational-context-in-sri-lanka-colombo"/>
    <w:p>
      <w:pPr>
        <w:pStyle w:val="Heading3"/>
      </w:pPr>
      <w:r>
        <w:t xml:space="preserve">3.1 Operational Context in Sri Lanka Colombo</w:t>
      </w:r>
    </w:p>
    <w:p>
      <w:pPr>
        <w:pStyle w:val="FirstParagraph"/>
      </w:pPr>
      <w:r>
        <w:t xml:space="preserve">The environment of Sri Lanka Colombo is distinct from rural theaters of operation. The urban landscape requires a different skill set for the military officer. Unlike jungle warfare, which emphasizes stealth and endurance, operations in Colombo emphasize visibility, public relations, and rapid response to civil unrest or natural disasters.</w:t>
      </w:r>
    </w:p>
    <w:p>
      <w:pPr>
        <w:pStyle w:val="BodyText"/>
      </w:pPr>
      <w:r>
        <w:t xml:space="preserve">The military officer in this region must navigate complex social fabrics. Sri Lanka is a multi-ethnic society with a history of tension. Therefore, the officer’s primary duty often shifts from combat to stability enforcement. This requires high emotional intelligence and cross-cultural communication skills, traits that are increasingly prioritized in modern military education curricula within the island nation.</w:t>
      </w:r>
    </w:p>
    <w:bookmarkEnd w:id="23"/>
    <w:bookmarkEnd w:id="24"/>
    <w:bookmarkStart w:id="28" w:name="results-and-discussion"/>
    <w:p>
      <w:pPr>
        <w:pStyle w:val="Heading2"/>
      </w:pPr>
      <w:r>
        <w:t xml:space="preserve">4. Results and Discussion</w:t>
      </w:r>
    </w:p>
    <w:p>
      <w:pPr>
        <w:pStyle w:val="FirstParagraph"/>
      </w:pPr>
      <w:r>
        <w:t xml:space="preserve">The analysis yields three critical findings regarding the functioning of a Military Officer in this specific geographic and temporal context.</w:t>
      </w:r>
    </w:p>
    <w:bookmarkStart w:id="25" w:name="adaptation-to-urban-dynamics"/>
    <w:p>
      <w:pPr>
        <w:pStyle w:val="Heading3"/>
      </w:pPr>
      <w:r>
        <w:t xml:space="preserve">4.1 Adaptation to Urban Dynamics</w:t>
      </w:r>
    </w:p>
    <w:p>
      <w:pPr>
        <w:pStyle w:val="FirstParagraph"/>
      </w:pPr>
      <w:r>
        <w:t xml:space="preserve">Data suggests that military officers stationed or operating within Sri Lanka Colombo exhibit higher levels of adaptive flexibility compared to their counterparts in rural zones. The pressure of managing security in a high-density city like Colombo forces the officer to develop quick-decision-making protocols that minimize collateral damage and civilian inconvenience. This "lab result" indicates that urban environments act as an accelerant for professional maturation among officers.</w:t>
      </w:r>
    </w:p>
    <w:bookmarkEnd w:id="25"/>
    <w:bookmarkStart w:id="26" w:name="civil-military-relations"/>
    <w:p>
      <w:pPr>
        <w:pStyle w:val="Heading3"/>
      </w:pPr>
      <w:r>
        <w:t xml:space="preserve">4.2 Civil-Military Relations</w:t>
      </w:r>
    </w:p>
    <w:p>
      <w:pPr>
        <w:pStyle w:val="FirstParagraph"/>
      </w:pPr>
      <w:r>
        <w:t xml:space="preserve">A significant portion of the officer's operational bandwidth is dedicated to civil-military relations. In Sri Lanka Colombo, where the government and military headquarters are co-located, the line between state authority and military presence is thin. The successful Military Officer in this context must project an image of professional neutrality while maintaining a strong security posture. Failure to balance these roles can lead to societal friction.</w:t>
      </w:r>
    </w:p>
    <w:bookmarkEnd w:id="26"/>
    <w:bookmarkStart w:id="27" w:name="psychological-profile-analysis"/>
    <w:p>
      <w:pPr>
        <w:pStyle w:val="Heading3"/>
      </w:pPr>
      <w:r>
        <w:t xml:space="preserve">4.3 Psychological Profile Analysis</w:t>
      </w:r>
    </w:p>
    <w:p>
      <w:pPr>
        <w:pStyle w:val="FirstParagraph"/>
      </w:pPr>
      <w:r>
        <w:t xml:space="preserve">Preliminary psychological assessments indicate that officers operating in Colombo face unique stressors. These include:</w:t>
      </w:r>
    </w:p>
    <w:p>
      <w:pPr>
        <w:numPr>
          <w:ilvl w:val="0"/>
          <w:numId w:val="1003"/>
        </w:numPr>
        <w:pStyle w:val="Compact"/>
      </w:pPr>
      <w:r>
        <w:rPr>
          <w:bCs/>
          <w:b/>
        </w:rPr>
        <w:t xml:space="preserve">Cognitive Load:</w:t>
      </w:r>
      <w:r>
        <w:t xml:space="preserve">The need to constantly monitor both tactical threats and political implications.</w:t>
      </w:r>
    </w:p>
    <w:p>
      <w:pPr>
        <w:numPr>
          <w:ilvl w:val="0"/>
          <w:numId w:val="1003"/>
        </w:numPr>
        <w:pStyle w:val="Compact"/>
      </w:pPr>
      <w:r>
        <w:rPr>
          <w:bCs/>
          <w:b/>
        </w:rPr>
        <w:t xml:space="preserve">Social Scrutiny:</w:t>
      </w:r>
      <w:r>
        <w:t xml:space="preserve">Ongoing media and public observation due to the visibility of military bases in the capital.</w:t>
      </w:r>
    </w:p>
    <w:p>
      <w:pPr>
        <w:pStyle w:val="FirstParagraph"/>
      </w:pPr>
      <w:r>
        <w:t xml:space="preserve">Stressor Category</w:t>
      </w:r>
    </w:p>
    <w:bookmarkEnd w:id="27"/>
    <w:bookmarkEnd w:id="28"/>
    <w:p>
      <w:pPr>
        <w:pStyle w:val="BodyText"/>
      </w:pPr>
      <w:r>
        <w:t xml:space="preserve">Description &amp; Impact on Officer Performance in Sri Lanka Colombo</w:t>
      </w:r>
    </w:p>
    <w:p>
      <w:pPr>
        <w:pStyle w:val="BodyText"/>
      </w:pPr>
      <w:r>
        <w:t xml:space="preserve">Cognitive Load</w:t>
      </w:r>
    </w:p>
    <w:p>
      <w:pPr>
        <w:pStyle w:val="BodyText"/>
      </w:pPr>
      <w:r>
        <w:t xml:space="preserve">The requirement to balance immediate security threats with long-term political stability objectives within the capital city.</w:t>
      </w:r>
    </w:p>
    <w:p>
      <w:pPr>
        <w:pStyle w:val="BodyText"/>
      </w:pPr>
      <w:r>
        <w:t xml:space="preserve">Social Scrutiny</w:t>
      </w:r>
    </w:p>
    <w:p>
      <w:pPr>
        <w:pStyle w:val="BodyText"/>
      </w:pPr>
      <w:r>
        <w:t xml:space="preserve">Ongoing media and public observation due to the high visibility of military bases in Colombo. Officers must maintain impeccable conduct.</w:t>
      </w:r>
    </w:p>
    <w:p>
      <w:pPr>
        <w:pStyle w:val="BodyText"/>
      </w:pPr>
      <w:r>
        <w:t xml:space="preserve">Cultural Nuance</w:t>
      </w:r>
    </w:p>
    <w:p>
      <w:pPr>
        <w:pStyle w:val="BodyText"/>
      </w:pPr>
      <w:r>
        <w:t xml:space="preserve">The necessity to navigate inter-ethnic relations carefully, as Colombo serves as a melting pot for various Sri Lankan communities.</w:t>
      </w:r>
    </w:p>
    <w:p>
      <w:pPr>
        <w:pStyle w:val="BodyText"/>
      </w:pPr>
      <w:r>
        <w:t xml:space="preserve">Rapid Response Demand</w:t>
      </w:r>
    </w:p>
    <w:p>
      <w:pPr>
        <w:pStyle w:val="BodyText"/>
      </w:pPr>
      <w:r>
        <w:t xml:space="preserve">Metro-politan areas require faster deployment times. The officer must be prepared for instant mobilization with minimal logistics support compared to rural bases.</w:t>
      </w:r>
    </w:p>
    <w:bookmarkStart w:id="30" w:name="conclusion-and-recommendations"/>
    <w:p>
      <w:pPr>
        <w:pStyle w:val="Heading2"/>
      </w:pPr>
      <w:r>
        <w:t xml:space="preserve">5. Conclusion and Recommendations</w:t>
      </w:r>
    </w:p>
    <w:p>
      <w:pPr>
        <w:pStyle w:val="FirstParagraph"/>
      </w:pPr>
      <w:r>
        <w:t xml:space="preserve">The synthesis of data confirms that the role of a Military Officer in Sri Lanka Colombo is far more complex than traditional military doctrine suggests. The "lab report" concludes that the urban environment imposes strict requirements for adaptability, emotional intelligence, and diplomatic skill alongside tactical proficiency.</w:t>
      </w:r>
    </w:p>
    <w:bookmarkStart w:id="29" w:name="recommendations-for-future-training"/>
    <w:p>
      <w:pPr>
        <w:pStyle w:val="Heading3"/>
      </w:pPr>
      <w:r>
        <w:t xml:space="preserve">5.1 Recommendations for Future Training</w:t>
      </w:r>
    </w:p>
    <w:p>
      <w:pPr>
        <w:pStyle w:val="FirstParagraph"/>
      </w:pPr>
      <w:r>
        <w:t xml:space="preserve">To enhance the effectiveness of officers operating in this specific theater of operations (Sri Lanka Colombo), it is recommended that military academies incorporate:</w:t>
      </w:r>
    </w:p>
    <w:p>
      <w:pPr>
        <w:numPr>
          <w:ilvl w:val="0"/>
          <w:numId w:val="1004"/>
        </w:numPr>
        <w:pStyle w:val="Compact"/>
      </w:pPr>
      <w:r>
        <w:rPr>
          <w:bCs/>
          <w:b/>
        </w:rPr>
        <w:t xml:space="preserve">Crisis Management Simulation:</w:t>
      </w:r>
      <w:r>
        <w:t xml:space="preserve">Training modules specifically designed for urban crowd control and civil unrest response.</w:t>
      </w:r>
    </w:p>
    <w:p>
      <w:pPr>
        <w:numPr>
          <w:ilvl w:val="0"/>
          <w:numId w:val="1004"/>
        </w:numPr>
        <w:pStyle w:val="Compact"/>
      </w:pPr>
      <w:r>
        <w:rPr>
          <w:bCs/>
          <w:b/>
        </w:rPr>
        <w:t xml:space="preserve">Cultural Competency Workshops:</w:t>
      </w:r>
      <w:r>
        <w:t xml:space="preserve">Mandatory education on the diverse ethnic and religious demographics of Sri Lanka to foster better community relations.</w:t>
      </w:r>
    </w:p>
    <w:p>
      <w:pPr>
        <w:numPr>
          <w:ilvl w:val="0"/>
          <w:numId w:val="1004"/>
        </w:numPr>
        <w:pStyle w:val="Compact"/>
      </w:pPr>
      <w:r>
        <w:rPr>
          <w:bCs/>
          <w:b/>
        </w:rPr>
        <w:t xml:space="preserve">PUBLIC RELATIONS DRILLS:</w:t>
      </w:r>
    </w:p>
    <w:bookmarkEnd w:id="29"/>
    <w:bookmarkEnd w:id="30"/>
    <w:bookmarkStart w:id="31" w:name="final-statement"/>
    <w:p>
      <w:pPr>
        <w:pStyle w:val="Heading2"/>
      </w:pPr>
      <w:r>
        <w:t xml:space="preserve">6. Final Statement</w:t>
      </w:r>
    </w:p>
    <w:p>
      <w:pPr>
        <w:pStyle w:val="FirstParagraph"/>
      </w:pPr>
      <w:r>
        <w:t xml:space="preserve">This report demonstrates that the Military Officer is a critical component of national stability in Sri Lanka Colombo. Their performance directly influences public trust and operational success. By treating their development as a precise scientific inquiry—akin to laboratory analysis—we can optimize their capabilities to meet the challenges of modern urban warfare and peacekeeping.</w:t>
      </w:r>
    </w:p>
    <w:p>
      <w:pPr>
        <w:pStyle w:val="BodyText"/>
      </w:pPr>
      <w:r>
        <w:t xml:space="preserve">The intersection of military discipline with the vibrant, complex life of Colombo requires an officer corps that is not only brave but also astute, culturally aware, and psychologically resilient. This analysis serves as a foundational document for future strategic planning regarding defense personnel management in the region.</w:t>
      </w:r>
    </w:p>
    <w:p>
      <w:pPr>
        <w:pStyle w:val="BodyText"/>
      </w:pPr>
      <w:r>
        <w:rPr>
          <w:bCs/>
          <w:b/>
        </w:rPr>
        <w:t xml:space="preserve">Disclaimer:</w:t>
      </w:r>
      <w:r>
        <w:t xml:space="preserve">This document is a simulated academic exercise based on general principles of military sociology and urban operations. All names and specific internal data are fictionalized for the purpose of this demonstration.</w:t>
      </w:r>
    </w:p>
    <w:p>
      <w:pPr>
        <w:pStyle w:val="BodyText"/>
      </w:pPr>
      <w:r>
        <w:t xml:space="preserve">© 2023 Strategic Analysis Lab | Classified Level: UNCLASSIFIED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and Psychological Profile Analysis: Military Officer Assessment in Sri Lanka (Colombo)</dc:title>
  <dc:creator/>
  <dc:language>en</dc:language>
  <cp:keywords/>
  <dcterms:created xsi:type="dcterms:W3CDTF">2026-07-29T20:33:32Z</dcterms:created>
  <dcterms:modified xsi:type="dcterms:W3CDTF">2026-07-29T20:33:32Z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