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Research</w:t>
      </w:r>
      <w:r>
        <w:t xml:space="preserve"> </w:t>
      </w:r>
      <w:r>
        <w:t xml:space="preserve">Initiatives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Conservation and Tourism, Democratic Republic of Congo</w:t>
      </w:r>
      <w:r>
        <w:br/>
      </w:r>
      <w:r>
        <w:rPr>
          <w:bCs/>
          <w:b/>
        </w:rPr>
        <w:t xml:space="preserve">From:</w:t>
      </w:r>
      <w:r>
        <w:t xml:space="preserve"> </w:t>
      </w:r>
      <w:r>
        <w:t xml:space="preserve">Central Research Laboratory Unit on Hydrology and Marine Sciences</w:t>
      </w:r>
      <w:r>
        <w:br/>
      </w:r>
    </w:p>
    <w:p>
      <w:pPr>
        <w:pStyle w:val="BodyText"/>
      </w:pPr>
      <w:r>
        <w:t xml:space="preserve"> </w:t>
      </w:r>
      <w:r>
        <w:t xml:space="preserve">Comprehensive Analysis of the Role and Necessity of an Oceanographer in DR Congo Kinshasa</w:t>
      </w:r>
    </w:p>
    <w:bookmarkEnd w:id="20"/>
    <w:bookmarkStart w:id="21" w:name="executive-summary"/>
    <w:p>
      <w:pPr>
        <w:pStyle w:val="Heading2"/>
      </w:pPr>
      <w:r>
        <w:t xml:space="preserve">1.0 Executive Summary</w:t>
      </w:r>
    </w:p>
    <w:p>
      <w:pPr>
        <w:pStyle w:val="FirstParagraph"/>
      </w:pPr>
      <w:r>
        <w:t xml:space="preserve">This lab report documents the critical necessity, theoretical framework, and practical application of employing a specialized</w:t>
      </w:r>
      <w:r>
        <w:t xml:space="preserve"> </w:t>
      </w:r>
      <w:r>
        <w:rPr>
          <w:bCs/>
          <w:b/>
        </w:rPr>
        <w:t xml:space="preserve">Oceanographer</w:t>
      </w:r>
      <w:r>
        <w:t xml:space="preserve"> </w:t>
      </w:r>
      <w:r>
        <w:t xml:space="preserve">within the scientific infrastructure of the Democratic Republic of Congo (DRC). Although often perceived as a landlocked nation due to its vast inland territories, it is imperative to recognize that Kinshasa sits on the banks of the Congo River, which serves as a primary artery leading directly to the Atlantic Ocean. Consequently, this report argues that an</w:t>
      </w:r>
      <w:r>
        <w:t xml:space="preserve"> </w:t>
      </w:r>
      <w:r>
        <w:rPr>
          <w:bCs/>
          <w:b/>
        </w:rPr>
        <w:t xml:space="preserve">Oceanographer</w:t>
      </w:r>
      <w:r>
        <w:t xml:space="preserve"> </w:t>
      </w:r>
      <w:r>
        <w:t xml:space="preserve">is not merely relevant but essential for managing water resources, predicting climatic impacts, and fostering economic development in</w:t>
      </w:r>
      <w:r>
        <w:t xml:space="preserve"> </w:t>
      </w:r>
      <w:r>
        <w:rPr>
          <w:bCs/>
          <w:b/>
        </w:rPr>
        <w:t xml:space="preserve">DR Congo Kinshasa</w:t>
      </w:r>
      <w:r>
        <w:t xml:space="preserve">. The findings presented herein underscore the interconnectedness of riverine systems with marine environments.</w:t>
      </w:r>
    </w:p>
    <w:bookmarkEnd w:id="21"/>
    <w:bookmarkStart w:id="22" w:name="introduction-and-contextual-background"/>
    <w:p>
      <w:pPr>
        <w:pStyle w:val="Heading2"/>
      </w:pPr>
      <w:r>
        <w:t xml:space="preserve">2.0 Introduction and Contextual Background</w:t>
      </w:r>
    </w:p>
    <w:p>
      <w:pPr>
        <w:pStyle w:val="FirstParagraph"/>
      </w:pPr>
      <w:r>
        <w:t xml:space="preserve">The Democratic Republic of Congo represents one of the most complex hydrological systems on Earth. For researchers based in</w:t>
      </w:r>
      <w:r>
        <w:t xml:space="preserve"> </w:t>
      </w:r>
      <w:r>
        <w:rPr>
          <w:bCs/>
          <w:b/>
        </w:rPr>
        <w:t xml:space="preserve">DR Congo Kinshasa</w:t>
      </w:r>
      <w:r>
        <w:t xml:space="preserve">, understanding the flow dynamics, sediment transport, and chemical composition of water is not limited to freshwater studies alone. The concept of an</w:t>
      </w:r>
      <w:r>
        <w:t xml:space="preserve"> </w:t>
      </w:r>
      <w:r>
        <w:rPr>
          <w:bCs/>
          <w:b/>
        </w:rPr>
        <w:t xml:space="preserve">Oceanographer</w:t>
      </w:r>
      <w:r>
        <w:t xml:space="preserve"> </w:t>
      </w:r>
      <w:r>
        <w:t xml:space="preserve">traditionally applies to saltwater environments; however, in a fluvial-marine transition context like the Congo River estuary leading to the Atlantic, this distinction blurs. An</w:t>
      </w:r>
      <w:r>
        <w:t xml:space="preserve"> </w:t>
      </w:r>
      <w:r>
        <w:rPr>
          <w:bCs/>
          <w:b/>
        </w:rPr>
        <w:t xml:space="preserve">Oceanographer</w:t>
      </w:r>
      <w:r>
        <w:t xml:space="preserve"> </w:t>
      </w:r>
      <w:r>
        <w:t xml:space="preserve">brings specialized knowledge in fluid dynamics, marine chemistry, and physical oceanography that is directly applicable to the lower reaches of rivers that feed into global oceanic currents.</w:t>
      </w:r>
    </w:p>
    <w:p>
      <w:pPr>
        <w:pStyle w:val="BodyText"/>
      </w:pPr>
      <w:r>
        <w:t xml:space="preserve">Kinshasa, as the capital city and a major port hub on the Congo River (which functions effectively as an estuary before reaching the sea), faces unique challenges. These include flooding risks, water quality degradation, and the need for sustainable logistics. The presence of an expert</w:t>
      </w:r>
      <w:r>
        <w:t xml:space="preserve"> </w:t>
      </w:r>
      <w:r>
        <w:rPr>
          <w:bCs/>
          <w:b/>
        </w:rPr>
        <w:t xml:space="preserve">Oceanographer</w:t>
      </w:r>
      <w:r>
        <w:t xml:space="preserve"> </w:t>
      </w:r>
      <w:r>
        <w:t xml:space="preserve">in</w:t>
      </w:r>
      <w:r>
        <w:t xml:space="preserve"> </w:t>
      </w:r>
      <w:r>
        <w:rPr>
          <w:bCs/>
          <w:b/>
        </w:rPr>
        <w:t xml:space="preserve">DR Congo Kinshasa</w:t>
      </w:r>
      <w:r>
        <w:t xml:space="preserve"> </w:t>
      </w:r>
      <w:r>
        <w:t xml:space="preserve">would bridge the gap between terrestrial river management and marine environmental science.</w:t>
      </w:r>
    </w:p>
    <w:bookmarkEnd w:id="22"/>
    <w:bookmarkStart w:id="23" w:name="methodology-of-inquiry"/>
    <w:p>
      <w:pPr>
        <w:pStyle w:val="Heading2"/>
      </w:pPr>
      <w:r>
        <w:t xml:space="preserve">3.0 Methodology of Inquiry</w:t>
      </w:r>
    </w:p>
    <w:p>
      <w:pPr>
        <w:pStyle w:val="FirstParagraph"/>
      </w:pPr>
      <w:r>
        <w:t xml:space="preserve">This report was compiled through a review of existing hydrological data from the Congo River Basin, comparative analysis with other major riverine cities (such as Lagos or Mumbai), and a theoretical assessment of the skill sets required for effective environmental management. The primary objective was to define the scope of an</w:t>
      </w:r>
      <w:r>
        <w:t xml:space="preserve"> </w:t>
      </w:r>
      <w:r>
        <w:rPr>
          <w:bCs/>
          <w:b/>
        </w:rPr>
        <w:t xml:space="preserve">Oceanographer</w:t>
      </w:r>
      <w:r>
        <w:t xml:space="preserve">’s role in a tropical, urbanized river setting typical of</w:t>
      </w:r>
      <w:r>
        <w:t xml:space="preserve"> </w:t>
      </w:r>
      <w:r>
        <w:rPr>
          <w:bCs/>
          <w:b/>
        </w:rPr>
        <w:t xml:space="preserve">DR Congo Kinshasa</w:t>
      </w:r>
      <w:r>
        <w:t xml:space="preserve">.</w:t>
      </w:r>
    </w:p>
    <w:bookmarkEnd w:id="23"/>
    <w:bookmarkStart w:id="28" w:name="Xe09005c59a402a51bde5e0379aeed42f4385726"/>
    <w:p>
      <w:pPr>
        <w:pStyle w:val="Heading2"/>
      </w:pPr>
      <w:r>
        <w:t xml:space="preserve">4.0 Key Findings: The Role of the Oceanographer</w:t>
      </w:r>
    </w:p>
    <w:bookmarkStart w:id="24" w:name="estuarine-dynamics-and-tidal-influence"/>
    <w:p>
      <w:pPr>
        <w:pStyle w:val="Heading3"/>
      </w:pPr>
      <w:r>
        <w:t xml:space="preserve">4.1 Estuarine Dynamics and Tidal Influence</w:t>
      </w:r>
    </w:p>
    <w:p>
      <w:pPr>
        <w:pStyle w:val="FirstParagraph"/>
      </w:pPr>
      <w:r>
        <w:t xml:space="preserve">The Congo River mouth is one of the deepest in the world, creating a funnel effect that pulls Atlantic tides far upstream into Kinshasa. An</w:t>
      </w:r>
      <w:r>
        <w:t xml:space="preserve"> </w:t>
      </w:r>
      <w:r>
        <w:rPr>
          <w:bCs/>
          <w:b/>
        </w:rPr>
        <w:t xml:space="preserve">Oceanographer</w:t>
      </w:r>
      <w:r>
        <w:t xml:space="preserve"> </w:t>
      </w:r>
      <w:r>
        <w:t xml:space="preserve">possesses the specific expertise to model these tidal surges. Without such expertise, urban planning in</w:t>
      </w:r>
      <w:r>
        <w:t xml:space="preserve"> </w:t>
      </w:r>
      <w:r>
        <w:rPr>
          <w:bCs/>
          <w:b/>
        </w:rPr>
        <w:t xml:space="preserve">DR Congo Kinshasa</w:t>
      </w:r>
      <w:r>
        <w:t xml:space="preserve"> </w:t>
      </w:r>
      <w:r>
        <w:t xml:space="preserve">remains vulnerable to unexpected flooding events driven by oceanic conditions interacting with river flow. The oceanographer would analyze salinity intrusion levels, which threaten freshwater aquifers used by millions of residents.</w:t>
      </w:r>
    </w:p>
    <w:bookmarkEnd w:id="24"/>
    <w:bookmarkStart w:id="25" w:name="marine-pollution-and-waste-management"/>
    <w:p>
      <w:pPr>
        <w:pStyle w:val="Heading3"/>
      </w:pPr>
      <w:r>
        <w:t xml:space="preserve">4.2 Marine Pollution and Waste Management</w:t>
      </w:r>
    </w:p>
    <w:p>
      <w:pPr>
        <w:pStyle w:val="FirstParagraph"/>
      </w:pPr>
      <w:r>
        <w:t xml:space="preserve">Kinshasa generates significant amounts of waste that often find their way into the river system. An</w:t>
      </w:r>
      <w:r>
        <w:t xml:space="preserve"> </w:t>
      </w:r>
      <w:r>
        <w:rPr>
          <w:bCs/>
          <w:b/>
        </w:rPr>
        <w:t xml:space="preserve">Oceanographer</w:t>
      </w:r>
      <w:r>
        <w:t xml:space="preserve">, trained in marine pollution tracking, can trace debris and chemical contaminants back to their sources or predict where they will accumulate near the estuary. This is crucial for protecting both public health and local fisheries, which are vital to the economy of</w:t>
      </w:r>
      <w:r>
        <w:t xml:space="preserve"> </w:t>
      </w:r>
      <w:r>
        <w:rPr>
          <w:bCs/>
          <w:b/>
        </w:rPr>
        <w:t xml:space="preserve">DR Congo Kinshasa</w:t>
      </w:r>
      <w:r>
        <w:t xml:space="preserve">. The oceanographer would utilize satellite data and remote sensing techniques—standard tools in modern oceanography—to monitor surface pollutants.</w:t>
      </w:r>
    </w:p>
    <w:bookmarkEnd w:id="25"/>
    <w:bookmarkStart w:id="26" w:name="climate-change-resilience"/>
    <w:p>
      <w:pPr>
        <w:pStyle w:val="Heading3"/>
      </w:pPr>
      <w:r>
        <w:t xml:space="preserve">4.3 Climate Change Resilience</w:t>
      </w:r>
    </w:p>
    <w:p>
      <w:pPr>
        <w:pStyle w:val="FirstParagraph"/>
      </w:pPr>
      <w:r>
        <w:t xml:space="preserve">The Atlantic Ocean plays a dominant role in the climate patterns of Central Africa. An</w:t>
      </w:r>
      <w:r>
        <w:t xml:space="preserve"> </w:t>
      </w:r>
      <w:r>
        <w:rPr>
          <w:bCs/>
          <w:b/>
        </w:rPr>
        <w:t xml:space="preserve">Oceanographer</w:t>
      </w:r>
      <w:r>
        <w:t xml:space="preserve"> </w:t>
      </w:r>
      <w:r>
        <w:t xml:space="preserve">studies sea surface temperatures, currents (such as the Benguela Current), and atmospheric interactions that dictate rainfall patterns in Congo. By applying oceanographic models, experts in</w:t>
      </w:r>
      <w:r>
        <w:t xml:space="preserve"> </w:t>
      </w:r>
      <w:r>
        <w:rPr>
          <w:bCs/>
          <w:b/>
        </w:rPr>
        <w:t xml:space="preserve">DR Congo Kinshasa</w:t>
      </w:r>
      <w:r>
        <w:t xml:space="preserve"> </w:t>
      </w:r>
      <w:r>
        <w:t xml:space="preserve">can better predict El Niño and La Niña events, allowing for proactive agricultural and disaster management strategies. The lack of such specialized knowledge leaves the region reactive rather than proactive.</w:t>
      </w:r>
    </w:p>
    <w:bookmarkEnd w:id="26"/>
    <w:bookmarkStart w:id="27" w:name="economic-development-and-port-logistics"/>
    <w:p>
      <w:pPr>
        <w:pStyle w:val="Heading3"/>
      </w:pPr>
      <w:r>
        <w:t xml:space="preserve">4.4 Economic Development and Port Logistics</w:t>
      </w:r>
    </w:p>
    <w:p>
      <w:pPr>
        <w:pStyle w:val="FirstParagraph"/>
      </w:pPr>
      <w:r>
        <w:t xml:space="preserve">The port activities in Kinshasa are lifelines for trade. An</w:t>
      </w:r>
      <w:r>
        <w:t xml:space="preserve"> </w:t>
      </w:r>
      <w:r>
        <w:rPr>
          <w:bCs/>
          <w:b/>
        </w:rPr>
        <w:t xml:space="preserve">Oceanographer</w:t>
      </w:r>
      <w:r>
        <w:t xml:space="preserve"> </w:t>
      </w:r>
      <w:r>
        <w:t xml:space="preserve">contributes to bathymetric surveys (mapping of water depth) ensuring safe passage for cargo ships. Understanding wave action and sediment deposition rates is an oceanographic discipline directly applicable to maintaining navigable channels in the river estuary. This enhances the economic viability of</w:t>
      </w:r>
      <w:r>
        <w:t xml:space="preserve"> </w:t>
      </w:r>
      <w:r>
        <w:rPr>
          <w:bCs/>
          <w:b/>
        </w:rPr>
        <w:t xml:space="preserve">DR Congo Kinshasa</w:t>
      </w:r>
      <w:r>
        <w:t xml:space="preserve"> </w:t>
      </w:r>
      <w:r>
        <w:t xml:space="preserve">as a regional trade hub.</w:t>
      </w:r>
    </w:p>
    <w:bookmarkEnd w:id="27"/>
    <w:bookmarkEnd w:id="28"/>
    <w:bookmarkStart w:id="29" w:name="Xfd75d62e4c957fa5f2fad77989be5f1ec731e8f"/>
    <w:p>
      <w:pPr>
        <w:pStyle w:val="Heading2"/>
      </w:pPr>
      <w:r>
        <w:t xml:space="preserve">5.0 Strategic Recommendations for DR Congo Kinshasa</w:t>
      </w:r>
    </w:p>
    <w:p>
      <w:pPr>
        <w:pStyle w:val="FirstParagraph"/>
      </w:pPr>
      <w:r>
        <w:t xml:space="preserve">To fully integrate oceanographic science into national policy, the following steps are recommended:</w:t>
      </w:r>
    </w:p>
    <w:p>
      <w:pPr>
        <w:numPr>
          <w:ilvl w:val="0"/>
          <w:numId w:val="1001"/>
        </w:numPr>
        <w:pStyle w:val="Compact"/>
      </w:pPr>
      <w:r>
        <w:rPr>
          <w:bCs/>
          <w:b/>
        </w:rPr>
        <w:t xml:space="preserve">Hiring Specialized Talent:</w:t>
      </w:r>
      <w:r>
        <w:t xml:space="preserve"> </w:t>
      </w:r>
      <w:r>
        <w:t xml:space="preserve">The government of</w:t>
      </w:r>
      <w:r>
        <w:t xml:space="preserve"> </w:t>
      </w:r>
      <w:r>
        <w:rPr>
          <w:bCs/>
          <w:b/>
        </w:rPr>
        <w:t xml:space="preserve">DR Congo Kinshasa</w:t>
      </w:r>
      <w:r>
        <w:t xml:space="preserve"> </w:t>
      </w:r>
      <w:r>
        <w:t xml:space="preserve">should prioritize the recruitment or training of certified Oceanographers within its environmental agencies.</w:t>
      </w:r>
    </w:p>
    <w:p>
      <w:pPr>
        <w:numPr>
          <w:ilvl w:val="0"/>
          <w:numId w:val="1001"/>
        </w:numPr>
        <w:pStyle w:val="Compact"/>
      </w:pPr>
      <w:r>
        <w:rPr>
          <w:bCs/>
          <w:b/>
        </w:rPr>
        <w:t xml:space="preserve">Institutional Collaboration:</w:t>
      </w:r>
      <w:r>
        <w:t xml:space="preserve"> </w:t>
      </w:r>
      <w:r>
        <w:t xml:space="preserve">Establish a joint research center in Kinshasa that pairs local hydrologists with international Oceanographers to build capacity.</w:t>
      </w:r>
    </w:p>
    <w:p>
      <w:pPr>
        <w:numPr>
          <w:ilvl w:val="0"/>
          <w:numId w:val="1001"/>
        </w:numPr>
        <w:pStyle w:val="Compact"/>
      </w:pPr>
      <w:r>
        <w:rPr>
          <w:bCs/>
          <w:b/>
        </w:rPr>
        <w:t xml:space="preserve">Data Integration:</w:t>
      </w:r>
      <w:r>
        <w:t xml:space="preserve"> </w:t>
      </w:r>
      <w:r>
        <w:t xml:space="preserve">Implement real-time monitoring systems for salinity, temperature, and current speed at key points along the river leading to the Atlantic.</w:t>
      </w:r>
    </w:p>
    <w:p>
      <w:pPr>
        <w:numPr>
          <w:ilvl w:val="0"/>
          <w:numId w:val="1001"/>
        </w:numPr>
        <w:pStyle w:val="Compact"/>
      </w:pPr>
      <w:r>
        <w:rPr>
          <w:bCs/>
          <w:b/>
        </w:rPr>
        <w:t xml:space="preserve">Educational Curriculum:</w:t>
      </w:r>
      <w:r>
        <w:t xml:space="preserve"> </w:t>
      </w:r>
      <w:r>
        <w:t xml:space="preserve">Introduce oceanography modules in local universities in Kinshasa to foster a new generation of scientists who understand both riverine and marine ecosystems.</w:t>
      </w:r>
    </w:p>
    <w:bookmarkEnd w:id="29"/>
    <w:bookmarkStart w:id="30" w:name="conclusion"/>
    <w:p>
      <w:pPr>
        <w:pStyle w:val="Heading2"/>
      </w:pPr>
      <w:r>
        <w:t xml:space="preserve">6.0 Conclusion</w:t>
      </w:r>
    </w:p>
    <w:p>
      <w:pPr>
        <w:pStyle w:val="FirstParagraph"/>
      </w:pPr>
      <w:r>
        <w:t xml:space="preserve">The assumption that oceanography is irrelevant to the interior of Africa is scientifically flawed, particularly when considering the massive Congo River system. This lab report concludes that an</w:t>
      </w:r>
      <w:r>
        <w:t xml:space="preserve"> </w:t>
      </w:r>
      <w:r>
        <w:rPr>
          <w:bCs/>
          <w:b/>
        </w:rPr>
        <w:t xml:space="preserve">Oceanographer</w:t>
      </w:r>
      <w:r>
        <w:t xml:space="preserve"> </w:t>
      </w:r>
      <w:r>
        <w:t xml:space="preserve">is a vital asset for</w:t>
      </w:r>
      <w:r>
        <w:t xml:space="preserve"> </w:t>
      </w:r>
      <w:r>
        <w:rPr>
          <w:bCs/>
          <w:b/>
        </w:rPr>
        <w:t xml:space="preserve">DR Congo Kinshasa</w:t>
      </w:r>
      <w:r>
        <w:t xml:space="preserve">. Their expertise in fluid dynamics, pollution control, and climate modeling offers solutions to pressing urban and environmental challenges. By embracing oceanographic sciences,</w:t>
      </w:r>
      <w:r>
        <w:t xml:space="preserve"> </w:t>
      </w:r>
      <w:r>
        <w:rPr>
          <w:bCs/>
          <w:b/>
        </w:rPr>
        <w:t xml:space="preserve">DR Congo Kinshasa</w:t>
      </w:r>
      <w:r>
        <w:t xml:space="preserve"> </w:t>
      </w:r>
      <w:r>
        <w:t xml:space="preserve">can transition towards a more resilient, sustainable, and economically robust future. The integration of an</w:t>
      </w:r>
      <w:r>
        <w:t xml:space="preserve"> </w:t>
      </w:r>
      <w:r>
        <w:rPr>
          <w:bCs/>
          <w:b/>
        </w:rPr>
        <w:t xml:space="preserve">Oceanographer</w:t>
      </w:r>
      <w:r>
        <w:t xml:space="preserve"> </w:t>
      </w:r>
      <w:r>
        <w:t xml:space="preserve">into the local scientific community is not just a theoretical suggestion but a practical necessity for survival and growth.</w:t>
      </w:r>
    </w:p>
    <w:bookmarkEnd w:id="30"/>
    <w:bookmarkStart w:id="31" w:name="references-and-further-reading"/>
    <w:p>
      <w:pPr>
        <w:pStyle w:val="Heading2"/>
      </w:pPr>
      <w:r>
        <w:t xml:space="preserve">7.0 References and Further Reading</w:t>
      </w:r>
    </w:p>
    <w:p>
      <w:pPr>
        <w:pStyle w:val="FirstParagraph"/>
      </w:pPr>
      <w:r>
        <w:rPr>
          <w:iCs/>
          <w:i/>
        </w:rPr>
        <w:t xml:space="preserve">Note: For the purpose of this report, references are drawn from general principles of physical oceanography, hydrology reports on the Congo River Basin, and urban planning guidelines for riverine cities in tropical climates.</w:t>
      </w:r>
    </w:p>
    <w:p>
      <w:pPr>
        <w:pStyle w:val="BodyText"/>
      </w:pPr>
      <w:r>
        <w:br/>
      </w:r>
      <w:r>
        <w:br/>
      </w:r>
    </w:p>
    <w:p>
      <w:r>
        <w:pict>
          <v:rect style="width:0;height:1.5pt" o:hralign="center" o:hrstd="t" o:hr="t"/>
        </w:pict>
      </w:r>
    </w:p>
    <w:p>
      <w:pPr>
        <w:pStyle w:val="FirstParagraph"/>
      </w:pPr>
      <w:r>
        <w:t xml:space="preserve">End of Lab Report Document regarding Oceanographer applications in DR Congo Kinshasa.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Research Initiatives in DR Congo Kinshasa</dc:title>
  <dc:creator/>
  <dc:language>en</dc:language>
  <cp:keywords/>
  <dcterms:created xsi:type="dcterms:W3CDTF">2026-07-29T15:22:33Z</dcterms:created>
  <dcterms:modified xsi:type="dcterms:W3CDTF">2026-07-29T15:22:33Z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