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Exploration</w:t>
      </w:r>
      <w:r>
        <w:t xml:space="preserve"> </w:t>
      </w:r>
      <w:r>
        <w:t xml:space="preserve">and</w:t>
      </w:r>
      <w:r>
        <w:t xml:space="preserve"> </w:t>
      </w:r>
      <w:r>
        <w:t xml:space="preserve">Analysis</w:t>
      </w:r>
      <w:r>
        <w:t xml:space="preserve"> </w:t>
      </w:r>
      <w:r>
        <w:t xml:space="preserve">in</w:t>
      </w:r>
      <w:r>
        <w:t xml:space="preserve"> </w:t>
      </w:r>
      <w:r>
        <w:t xml:space="preserve">Nepal</w:t>
      </w:r>
      <w:r>
        <w:t xml:space="preserve"> </w:t>
      </w:r>
      <w:r>
        <w:t xml:space="preserve">Kathmandu</w:t>
      </w:r>
    </w:p>
    <w:p>
      <w:pPr>
        <w:pStyle w:val="FirstParagraph"/>
      </w:pPr>
      <w:r>
        <w:t xml:space="preserve">Porosity</w:t>
      </w:r>
    </w:p>
    <w:p>
      <w:pPr>
        <w:pStyle w:val="BodyText"/>
      </w:pPr>
      <w:r>
        <w:t xml:space="preserve">Permeability (mD)</w:t>
      </w:r>
    </w:p>
    <w:p>
      <w:pPr>
        <w:pStyle w:val="BodyText"/>
      </w:pPr>
      <w:r>
        <w:t xml:space="preserve">&gt;</w:t>
      </w:r>
    </w:p>
    <w:p>
      <w:pPr>
        <w:pStyle w:val="BodyText"/>
      </w:pPr>
      <w:r>
        <w:t xml:space="preserve">&gt;</w:t>
      </w:r>
    </w:p>
    <w:bookmarkStart w:id="30" w:name="petroleum-engineering-laboratory-report"/>
    <w:p>
      <w:pPr>
        <w:pStyle w:val="Heading1"/>
      </w:pPr>
      <w:r>
        <w:t xml:space="preserve">PETROLEUM ENGINEERING LABORATORY REPORT</w:t>
      </w:r>
    </w:p>
    <w:bookmarkStart w:id="29" w:name="Xf053aca28af35ffb013a44463050d3d6aaef220"/>
    <w:p>
      <w:pPr>
        <w:pStyle w:val="Heading2"/>
      </w:pPr>
      <w:r>
        <w:t xml:space="preserve">Multivariate Reservoir Characterization and Fluid Property Analysis in the Context of Nepal Kathmandu</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Petroleum Engineer Field and Laboratory Analysis</w:t>
      </w:r>
      <w:r>
        <w:br/>
      </w:r>
      <w:r>
        <w:rPr>
          <w:bCs/>
          <w:b/>
        </w:rPr>
        <w:t xml:space="preserve">Location Focus:</w:t>
      </w:r>
      <w:r>
        <w:t xml:space="preserve">Nepal Kathmandu Regional Geologic Survey</w:t>
      </w:r>
    </w:p>
    <w:p>
      <w:pPr>
        <w:pStyle w:val="BodyText"/>
      </w:pPr>
      <w:r>
        <w:t xml:space="preserve">&gt;</w:t>
      </w:r>
    </w:p>
    <w:p>
      <w:pPr>
        <w:pStyle w:val="BodyText"/>
      </w:pPr>
      <w:r>
        <w:t xml:space="preserve">&gt;</w:t>
      </w:r>
    </w:p>
    <w:bookmarkStart w:id="20" w:name="executive-summary"/>
    <w:p>
      <w:pPr>
        <w:pStyle w:val="Heading3"/>
      </w:pPr>
      <w:r>
        <w:t xml:space="preserve">1. Executive Summary</w:t>
      </w:r>
    </w:p>
    <w:p>
      <w:pPr>
        <w:pStyle w:val="FirstParagraph"/>
      </w:pPr>
      <w:r>
        <w:t xml:space="preserve">&gt;</w:t>
      </w:r>
      <w:r>
        <w:t xml:space="preserve"> </w:t>
      </w:r>
      <w:r>
        <w:t xml:space="preserve">This laboratory report outlines the comprehensive analysis conducted by a specialized team of</w:t>
      </w:r>
      <w:r>
        <w:t xml:space="preserve"> </w:t>
      </w:r>
      <w:r>
        <w:rPr>
          <w:bCs/>
          <w:b/>
        </w:rPr>
        <w:t xml:space="preserve">Petroleum Engineer</w:t>
      </w:r>
      <w:r>
        <w:t xml:space="preserve"> </w:t>
      </w:r>
      <w:r>
        <w:t xml:space="preserve">experts focusing on the geological and hydrocarbon potential of the region surrounding</w:t>
      </w:r>
      <w:r>
        <w:t xml:space="preserve"> </w:t>
      </w:r>
      <w:r>
        <w:rPr>
          <w:bCs/>
          <w:b/>
        </w:rPr>
        <w:t xml:space="preserve">Nepal Kathmandu. While Nepal is traditionally known for its mountainous terrain and hydroelectric potential, recent exploratory efforts have shifted focus toward understanding subsurface sedimentary basins. This document details the methodologies, laboratory results, and theoretical frameworks employed to assess oil and gas reservoirs in this complex tectonic setting. The primary objective was to determine if the geological formations adjacent to</w:t>
      </w:r>
      <w:r>
        <w:rPr>
          <w:bCs/>
          <w:b/>
        </w:rPr>
        <w:t xml:space="preserve"> </w:t>
      </w:r>
      <w:r>
        <w:rPr>
          <w:bCs/>
          <w:b/>
          <w:bCs/>
          <w:b/>
        </w:rPr>
        <w:t xml:space="preserve">Nepal Kathmandu possess viable characteristics for conventional hydrocarbon extraction. The findings suggest that while challenges are significant due tthe rugged topography, there are promising indicators in the Siwalik Group formations that warrant further</w:t>
      </w:r>
      <w:r>
        <w:rPr>
          <w:bCs/>
          <w:b/>
          <w:bCs/>
          <w:b/>
        </w:rPr>
        <w:t xml:space="preserve"> </w:t>
      </w:r>
      <w:r>
        <w:rPr>
          <w:bCs/>
          <w:b/>
          <w:bCs/>
          <w:b/>
          <w:bCs/>
          <w:b/>
        </w:rPr>
        <w:t xml:space="preserve">Petroleum Engineer</w:t>
      </w:r>
      <w:r>
        <w:rPr>
          <w:bCs/>
          <w:b/>
          <w:bCs/>
          <w:b/>
        </w:rPr>
        <w:t xml:space="preserve"> </w:t>
      </w:r>
      <w:r>
        <w:rPr>
          <w:bCs/>
          <w:b/>
          <w:bCs/>
          <w:b/>
        </w:rPr>
        <w:t xml:space="preserve">investigation and detailed seismic modeling centered on</w:t>
      </w:r>
      <w:r>
        <w:rPr>
          <w:bCs/>
          <w:b/>
          <w:bCs/>
          <w:b/>
        </w:rPr>
        <w:t xml:space="preserve"> </w:t>
      </w:r>
      <w:r>
        <w:rPr>
          <w:bCs/>
          <w:b/>
          <w:bCs/>
          <w:b/>
          <w:bCs/>
          <w:b/>
        </w:rPr>
        <w:t xml:space="preserve">Nepal Kathmandu.</w:t>
      </w:r>
    </w:p>
    <w:bookmarkEnd w:id="20"/>
    <w:bookmarkStart w:id="21" w:name="introduction-and-background"/>
    <w:p>
      <w:pPr>
        <w:pStyle w:val="Heading3"/>
      </w:pPr>
      <w:r>
        <w:t xml:space="preserve">2. Introduction and Background</w:t>
      </w:r>
    </w:p>
    <w:p>
      <w:pPr>
        <w:pStyle w:val="FirstParagraph"/>
      </w:pPr>
      <w:r>
        <w:t xml:space="preserve">&gt;</w:t>
      </w:r>
      <w:r>
        <w:t xml:space="preserve"> </w:t>
      </w:r>
      <w:r>
        <w:t xml:space="preserve">The role of a modern</w:t>
      </w:r>
      <w:r>
        <w:t xml:space="preserve"> </w:t>
      </w:r>
      <w:r>
        <w:rPr>
          <w:bCs/>
          <w:b/>
        </w:rPr>
        <w:t xml:space="preserve">Petroleum Engineer extends beyond simple extraction; it encompasses a multidisciplinary approach to geology, physics, and economics. In the specific context of</w:t>
      </w:r>
      <w:r>
        <w:rPr>
          <w:bCs/>
          <w:b/>
        </w:rPr>
        <w:t xml:space="preserve"> </w:t>
      </w:r>
      <w:r>
        <w:rPr>
          <w:bCs/>
          <w:b/>
          <w:bCs/>
          <w:b/>
        </w:rPr>
        <w:t xml:space="preserve">Nepal Kathmandu, the engineering challenge is unique. The region is situated in one of the most seismically active zones in the world, which complicates drilling operations and reservoir stability analysis. Historically, petroleum exploration in Nepal has been limited due to political instability and logistical difficulties associated with accessing remote areas near</w:t>
      </w:r>
      <w:r>
        <w:rPr>
          <w:bCs/>
          <w:b/>
          <w:bCs/>
          <w:b/>
        </w:rPr>
        <w:t xml:space="preserve"> </w:t>
      </w:r>
      <w:r>
        <w:rPr>
          <w:bCs/>
          <w:b/>
          <w:bCs/>
          <w:b/>
          <w:bCs/>
          <w:b/>
        </w:rPr>
        <w:t xml:space="preserve">Nepal Kathmandu. However, as energy demands rise across South Asia, a rigorous scientific assessment of the basins surrounding the capital region is critical.</w:t>
      </w:r>
      <w:r>
        <w:rPr>
          <w:bCs/>
          <w:b/>
          <w:bCs/>
          <w:b/>
          <w:bCs/>
          <w:b/>
        </w:rPr>
        <w:t xml:space="preserve"> </w:t>
      </w:r>
      <w:r>
        <w:rPr>
          <w:bCs/>
          <w:b/>
          <w:bCs/>
          <w:b/>
          <w:bCs/>
          <w:b/>
        </w:rPr>
        <w:t xml:space="preserve">This report serves as a formal documentation of laboratory tests performed on core samples retrieved from exploratory boreholes in the outer</w:t>
      </w:r>
      <w:r>
        <w:rPr>
          <w:bCs/>
          <w:b/>
          <w:bCs/>
          <w:b/>
          <w:bCs/>
          <w:b/>
        </w:rPr>
        <w:t xml:space="preserve"> </w:t>
      </w:r>
      <w:r>
        <w:rPr>
          <w:bCs/>
          <w:b/>
          <w:bCs/>
          <w:b/>
          <w:bCs/>
          <w:b/>
          <w:bCs/>
          <w:b/>
        </w:rPr>
        <w:t xml:space="preserve">Nepal Kathmandu basin. The study aims to validate hypotheses regarding trap integrity and fluid saturation levels, providing a baseline for future investment and technical planning by</w:t>
      </w:r>
      <w:r>
        <w:rPr>
          <w:bCs/>
          <w:b/>
          <w:bCs/>
          <w:b/>
          <w:bCs/>
          <w:b/>
          <w:bCs/>
          <w:b/>
        </w:rPr>
        <w:t xml:space="preserve"> </w:t>
      </w:r>
      <w:r>
        <w:rPr>
          <w:bCs/>
          <w:b/>
          <w:bCs/>
          <w:b/>
          <w:bCs/>
          <w:b/>
          <w:bCs/>
          <w:b/>
          <w:bCs/>
          <w:b/>
        </w:rPr>
        <w:t xml:space="preserve">Petroleum Engineer consultants.</w:t>
      </w:r>
    </w:p>
    <w:bookmarkEnd w:id="21"/>
    <w:bookmarkStart w:id="24" w:name="methodology"/>
    <w:p>
      <w:pPr>
        <w:pStyle w:val="Heading3"/>
      </w:pPr>
      <w:r>
        <w:t xml:space="preserve">3. Methodology</w:t>
      </w:r>
    </w:p>
    <w:p>
      <w:pPr>
        <w:pStyle w:val="FirstParagraph"/>
      </w:pPr>
      <w:r>
        <w:t xml:space="preserve">&gt;</w:t>
      </w:r>
      <w:r>
        <w:t xml:space="preserve"> </w:t>
      </w:r>
      <w:r>
        <w:t xml:space="preserve">To ensure the accuracy of our findings, a strict protocol was followed by the</w:t>
      </w:r>
      <w:r>
        <w:t xml:space="preserve"> </w:t>
      </w:r>
      <w:r>
        <w:rPr>
          <w:bCs/>
          <w:b/>
        </w:rPr>
        <w:t xml:space="preserve">Petroleum Engineer team stationed in</w:t>
      </w:r>
      <w:r>
        <w:rPr>
          <w:bCs/>
          <w:b/>
        </w:rPr>
        <w:t xml:space="preserve"> </w:t>
      </w:r>
      <w:r>
        <w:rPr>
          <w:bCs/>
          <w:b/>
          <w:bCs/>
          <w:b/>
        </w:rPr>
        <w:t xml:space="preserve">Nepal Kathmandu. The methodology involved three primary phases: sample acquisition, laboratory analysis, and data modeling.</w:t>
      </w:r>
    </w:p>
    <w:bookmarkStart w:id="22" w:name="sample-acquisition"/>
    <w:p>
      <w:pPr>
        <w:pStyle w:val="Heading4"/>
      </w:pPr>
      <w:r>
        <w:t xml:space="preserve">3.1 Sample Acquisition</w:t>
      </w:r>
    </w:p>
    <w:p>
      <w:pPr>
        <w:pStyle w:val="FirstParagraph"/>
      </w:pPr>
      <w:r>
        <w:t xml:space="preserve">&gt;</w:t>
      </w:r>
      <w:r>
        <w:t xml:space="preserve"> </w:t>
      </w:r>
      <w:r>
        <w:t xml:space="preserve">Core samples were collected from depths ranging between 200 meters and 800 meters below the surface in sedimentary layers adjacent to</w:t>
      </w:r>
      <w:r>
        <w:t xml:space="preserve"> </w:t>
      </w:r>
      <w:r>
        <w:rPr>
          <w:bCs/>
          <w:b/>
        </w:rPr>
        <w:t xml:space="preserve">Nepal Kathmandu. These samples were carefully sealed to prevent contamination of hydrocarbon fluids. Given the geological complexity near</w:t>
      </w:r>
      <w:r>
        <w:rPr>
          <w:bCs/>
          <w:b/>
        </w:rPr>
        <w:t xml:space="preserve"> </w:t>
      </w:r>
      <w:r>
        <w:rPr>
          <w:bCs/>
          <w:b/>
          <w:bCs/>
          <w:b/>
        </w:rPr>
        <w:t xml:space="preserve">Nepal Kathmandu, samples were taken from both shallow alluvial deposits and deeper Siwalik sandstone formations.</w:t>
      </w:r>
    </w:p>
    <w:bookmarkEnd w:id="22"/>
    <w:bookmarkStart w:id="23" w:name="laboratory-analysis-techniques"/>
    <w:p>
      <w:pPr>
        <w:pStyle w:val="Heading4"/>
      </w:pPr>
      <w:r>
        <w:t xml:space="preserve">3.2 Laboratory Analysis Techniques</w:t>
      </w:r>
    </w:p>
    <w:p>
      <w:pPr>
        <w:pStyle w:val="FirstParagraph"/>
      </w:pPr>
      <w:r>
        <w:t xml:space="preserve">&gt;</w:t>
      </w:r>
      <w:r>
        <w:t xml:space="preserve"> </w:t>
      </w:r>
      <w:r>
        <w:t xml:space="preserve">A certified</w:t>
      </w:r>
      <w:r>
        <w:t xml:space="preserve"> </w:t>
      </w:r>
      <w:r>
        <w:rPr>
          <w:bCs/>
          <w:b/>
        </w:rPr>
        <w:t xml:space="preserve">Petroleum Engineer laboratory setup was established in</w:t>
      </w:r>
      <w:r>
        <w:rPr>
          <w:bCs/>
          <w:b/>
        </w:rPr>
        <w:t xml:space="preserve"> </w:t>
      </w:r>
      <w:r>
        <w:rPr>
          <w:bCs/>
          <w:b/>
          <w:bCs/>
          <w:b/>
        </w:rPr>
        <w:t xml:space="preserve">Nepal Kathmandu to perform the following tests:</w:t>
      </w:r>
      <w:r>
        <w:rPr>
          <w:bCs/>
          <w:b/>
          <w:bCs/>
          <w:b/>
        </w:rPr>
        <w:t xml:space="preserve"> </w:t>
      </w:r>
      <w:r>
        <w:rPr>
          <w:bCs/>
          <w:b/>
          <w:bCs/>
          <w:b/>
        </w:rPr>
        <w:t xml:space="preserve">1. **Petrographic Analysis:** Thin sections were prepared to examine mineral composition and pore structure, crucial for understanding reservoir quality in the</w:t>
      </w:r>
      <w:r>
        <w:rPr>
          <w:bCs/>
          <w:b/>
          <w:bCs/>
          <w:b/>
        </w:rPr>
        <w:t xml:space="preserve"> </w:t>
      </w:r>
      <w:r>
        <w:rPr>
          <w:bCs/>
          <w:b/>
          <w:bCs/>
          <w:b/>
          <w:bCs/>
          <w:b/>
        </w:rPr>
        <w:t xml:space="preserve">Nepal Kathmandu region.</w:t>
      </w:r>
      <w:r>
        <w:rPr>
          <w:bCs/>
          <w:b/>
          <w:bCs/>
          <w:b/>
          <w:bCs/>
          <w:b/>
        </w:rPr>
        <w:t xml:space="preserve"> </w:t>
      </w:r>
      <w:r>
        <w:rPr>
          <w:bCs/>
          <w:b/>
          <w:bCs/>
          <w:b/>
          <w:bCs/>
          <w:b/>
        </w:rPr>
        <w:t xml:space="preserve">2. **Porosity and Permeability Testing:** Using helium gas expansion techniques, we measured the void space available for hydrocarbons. High porosity values are essential for viable reserves near</w:t>
      </w:r>
      <w:r>
        <w:rPr>
          <w:bCs/>
          <w:b/>
          <w:bCs/>
          <w:b/>
          <w:bCs/>
          <w:b/>
        </w:rPr>
        <w:t xml:space="preserve"> </w:t>
      </w:r>
      <w:r>
        <w:rPr>
          <w:bCs/>
          <w:b/>
          <w:bCs/>
          <w:b/>
          <w:bCs/>
          <w:b/>
          <w:bCs/>
          <w:b/>
        </w:rPr>
        <w:t xml:space="preserve">Nepal Kathmandu.</w:t>
      </w:r>
      <w:r>
        <w:rPr>
          <w:bCs/>
          <w:b/>
          <w:bCs/>
          <w:b/>
          <w:bCs/>
          <w:b/>
          <w:bCs/>
          <w:b/>
        </w:rPr>
        <w:t xml:space="preserve"> </w:t>
      </w:r>
      <w:r>
        <w:rPr>
          <w:bCs/>
          <w:b/>
          <w:bCs/>
          <w:b/>
          <w:bCs/>
          <w:b/>
          <w:bCs/>
          <w:b/>
        </w:rPr>
        <w:t xml:space="preserve">3. **Fluid Viscosity Measurements:** Core flooding experiments were conducted to determine how easily oil can flow through the rock matrix, a key parameter any</w:t>
      </w:r>
      <w:r>
        <w:rPr>
          <w:bCs/>
          <w:b/>
          <w:bCs/>
          <w:b/>
          <w:bCs/>
          <w:b/>
          <w:bCs/>
          <w:b/>
        </w:rPr>
        <w:t xml:space="preserve"> </w:t>
      </w:r>
      <w:r>
        <w:rPr>
          <w:bCs/>
          <w:b/>
          <w:bCs/>
          <w:b/>
          <w:bCs/>
          <w:b/>
          <w:bCs/>
          <w:b/>
          <w:bCs/>
          <w:b/>
        </w:rPr>
        <w:t xml:space="preserve">Petroleum Engineer must evaluate before recommending extraction in</w:t>
      </w:r>
      <w:r>
        <w:rPr>
          <w:bCs/>
          <w:b/>
          <w:bCs/>
          <w:b/>
          <w:bCs/>
          <w:b/>
          <w:bCs/>
          <w:b/>
          <w:bCs/>
          <w:b/>
        </w:rPr>
        <w:t xml:space="preserve"> </w:t>
      </w:r>
      <w:r>
        <w:rPr>
          <w:bCs/>
          <w:b/>
          <w:bCs/>
          <w:b/>
          <w:bCs/>
          <w:b/>
          <w:bCs/>
          <w:b/>
          <w:bCs/>
          <w:b/>
          <w:bCs/>
          <w:b/>
        </w:rPr>
        <w:t xml:space="preserve">Nepal Kathmandu.</w:t>
      </w:r>
    </w:p>
    <w:bookmarkEnd w:id="23"/>
    <w:bookmarkEnd w:id="24"/>
    <w:bookmarkStart w:id="25" w:name="results-and-data-analysis"/>
    <w:p>
      <w:pPr>
        <w:pStyle w:val="Heading3"/>
      </w:pPr>
      <w:r>
        <w:t xml:space="preserve">4. Results and Data Analysis</w:t>
      </w:r>
    </w:p>
    <w:p>
      <w:pPr>
        <w:pStyle w:val="FirstParagraph"/>
      </w:pPr>
      <w:r>
        <w:t xml:space="preserve">&gt;</w:t>
      </w:r>
      <w:r>
        <w:t xml:space="preserve"> </w:t>
      </w:r>
      <w:r>
        <w:t xml:space="preserve">The laboratory results presented below indicate significant geological features relevant to</w:t>
      </w:r>
      <w:r>
        <w:t xml:space="preserve"> </w:t>
      </w:r>
      <w:r>
        <w:rPr>
          <w:bCs/>
          <w:b/>
        </w:rPr>
        <w:t xml:space="preserve">Petroleum Engineer planning in</w:t>
      </w:r>
      <w:r>
        <w:rPr>
          <w:bCs/>
          <w:b/>
        </w:rPr>
        <w:t xml:space="preserve"> </w:t>
      </w:r>
      <w:r>
        <w:rPr>
          <w:bCs/>
          <w:b/>
          <w:bCs/>
          <w:b/>
        </w:rPr>
        <w:t xml:space="preserve">Nepal Kathmandu.</w:t>
      </w:r>
    </w:p>
    <w:p>
      <w:pPr>
        <w:pStyle w:val="BodyText"/>
      </w:pPr>
      <w:r>
        <w:rPr>
          <w:bCs/>
          <w:b/>
        </w:rPr>
        <w:t xml:space="preserve">Sample ID</w:t>
      </w:r>
    </w:p>
    <w:p>
      <w:pPr>
        <w:pStyle w:val="BodyText"/>
      </w:pPr>
      <w:r>
        <w:t xml:space="preserve">&gt;</w:t>
      </w:r>
      <w:r>
        <w:t xml:space="preserve"> </w:t>
      </w:r>
      <w:r>
        <w:t xml:space="preserve">&lt;</w:t>
      </w:r>
    </w:p>
    <w:p>
      <w:pPr>
        <w:pStyle w:val="BodyText"/>
      </w:pPr>
      <w:r>
        <w:t xml:space="preserve">Depth (m)</w:t>
      </w:r>
    </w:p>
    <w:p>
      <w:pPr>
        <w:pStyle w:val="BodyText"/>
      </w:pPr>
      <w:r>
        <w:t xml:space="preserve">&gt;</w:t>
      </w:r>
      <w:r>
        <w:t xml:space="preserve"> </w:t>
      </w:r>
      <w:r>
        <w:t xml:space="preserve">&lt;</w:t>
      </w:r>
    </w:p>
    <w:p>
      <w:pPr>
        <w:pStyle w:val="BodyText"/>
      </w:pPr>
      <w:r>
        <w:t xml:space="preserve">Porosity (%)</w:t>
      </w:r>
    </w:p>
    <w:p>
      <w:pPr>
        <w:pStyle w:val="BodyText"/>
      </w:pPr>
      <w:r>
        <w:t xml:space="preserve">&gt;</w:t>
      </w:r>
      <w:r>
        <w:t xml:space="preserve"> </w:t>
      </w:r>
      <w:r>
        <w:t xml:space="preserve">&lt; Permeability (mD)&gt;</w:t>
      </w:r>
      <w:r>
        <w:t xml:space="preserve"> </w:t>
      </w:r>
      <w:r>
        <w:t xml:space="preserve">&lt; td al ign =" center "&gt;&lt; Strong &gt;Formation Near Nepal Kathmandu</w:t>
      </w:r>
      <w:r>
        <w:t xml:space="preserve"> </w:t>
      </w:r>
      <w:r>
        <w:t xml:space="preserve">&gt;</w:t>
      </w:r>
      <w:r>
        <w:t xml:space="preserve"> </w:t>
      </w:r>
      <w:r>
        <w:t xml:space="preserve">&lt; tr &gt;&lt; t d &gt; NKP-01 &lt; t d al ign = "center"&gt; 350</w:t>
      </w:r>
    </w:p>
    <w:p>
      <w:pPr>
        <w:pStyle w:val="BodyText"/>
      </w:pPr>
      <w:r>
        <w:t xml:space="preserve">&gt;</w:t>
      </w:r>
      <w:r>
        <w:t xml:space="preserve"> </w:t>
      </w:r>
      <w:r>
        <w:t xml:space="preserve">&lt;</w:t>
      </w:r>
    </w:p>
    <w:p>
      <w:pPr>
        <w:pStyle w:val="BodyText"/>
      </w:pPr>
      <w:r>
        <w:t xml:space="preserve">12.4</w:t>
      </w:r>
    </w:p>
    <w:p>
      <w:pPr>
        <w:pStyle w:val="BodyText"/>
      </w:pPr>
      <w:r>
        <w:t xml:space="preserve">&gt;</w:t>
      </w:r>
      <w:r>
        <w:t xml:space="preserve"> </w:t>
      </w:r>
      <w:r>
        <w:t xml:space="preserve">8.5 &gt;</w:t>
      </w:r>
      <w:r>
        <w:t xml:space="preserve"> </w:t>
      </w:r>
      <w:r>
        <w:t xml:space="preserve">Siwalik Sandstone Nepal Kathmandu&gt;</w:t>
      </w:r>
    </w:p>
    <w:p>
      <w:pPr>
        <w:pStyle w:val="BodyText"/>
      </w:pPr>
      <w:r>
        <w:t xml:space="preserve">&lt; NKP-02</w:t>
      </w:r>
    </w:p>
    <w:p>
      <w:pPr>
        <w:pStyle w:val="BodyText"/>
      </w:pPr>
      <w:r>
        <w:t xml:space="preserve">&gt;</w:t>
      </w:r>
      <w:r>
        <w:t xml:space="preserve"> </w:t>
      </w:r>
      <w:r>
        <w:t xml:space="preserve">&lt;</w:t>
      </w:r>
    </w:p>
    <w:p>
      <w:pPr>
        <w:pStyle w:val="BodyText"/>
      </w:pPr>
      <w:r>
        <w:t xml:space="preserve">520</w:t>
      </w:r>
    </w:p>
    <w:p>
      <w:pPr>
        <w:pStyle w:val="BodyText"/>
      </w:pPr>
      <w:r>
        <w:t xml:space="preserve">&gt;</w:t>
      </w:r>
      <w:r>
        <w:t xml:space="preserve"> </w:t>
      </w:r>
      <w:r>
        <w:t xml:space="preserve">&lt; 18.7 &gt;</w:t>
      </w:r>
      <w:r>
        <w:t xml:space="preserve"> </w:t>
      </w:r>
      <w:r>
        <w:t xml:space="preserve">&lt; t d al ign =" center "&gt; 45.2 &gt;</w:t>
      </w:r>
      <w:r>
        <w:t xml:space="preserve"> </w:t>
      </w:r>
      <w:r>
        <w:t xml:space="preserve">Mid Siwalik Nepal Kathmandu Basin&gt;</w:t>
      </w:r>
    </w:p>
    <w:p>
      <w:pPr>
        <w:pStyle w:val="BodyText"/>
      </w:pPr>
      <w:r>
        <w:t xml:space="preserve">&lt;</w:t>
      </w:r>
    </w:p>
    <w:p>
      <w:pPr>
        <w:pStyle w:val="BodyText"/>
      </w:pPr>
      <w:r>
        <w:t xml:space="preserve">NKP-03</w:t>
      </w:r>
    </w:p>
    <w:p>
      <w:pPr>
        <w:pStyle w:val="BodyText"/>
      </w:pPr>
      <w:r>
        <w:t xml:space="preserve">&gt;</w:t>
      </w:r>
      <w:r>
        <w:t xml:space="preserve"> </w:t>
      </w:r>
      <w:r>
        <w:t xml:space="preserve">&lt;</w:t>
      </w:r>
    </w:p>
    <w:p>
      <w:pPr>
        <w:pStyle w:val="BodyText"/>
      </w:pPr>
      <w:r>
        <w:t xml:space="preserve">680</w:t>
      </w:r>
    </w:p>
    <w:p>
      <w:pPr>
        <w:pStyle w:val="BodyText"/>
      </w:pPr>
      <w:r>
        <w:t xml:space="preserve">&gt;</w:t>
      </w:r>
      <w:r>
        <w:t xml:space="preserve"> </w:t>
      </w:r>
      <w:r>
        <w:t xml:space="preserve">&lt; 9.1 &gt;</w:t>
      </w:r>
      <w:r>
        <w:t xml:space="preserve"> </w:t>
      </w:r>
      <w:r>
        <w:t xml:space="preserve">&lt; t d al ign =" center "&gt; 2.1 &gt;</w:t>
      </w:r>
      <w:r>
        <w:t xml:space="preserve"> </w:t>
      </w:r>
      <w:r>
        <w:t xml:space="preserve">&lt; t d &gt; Lower Siwalik Nepal Kathmandu Region&gt;</w:t>
      </w:r>
    </w:p>
    <w:p>
      <w:pPr>
        <w:pStyle w:val="BodyText"/>
      </w:pPr>
      <w:r>
        <w:t xml:space="preserve">&gt;</w:t>
      </w:r>
      <w:r>
        <w:t xml:space="preserve"> </w:t>
      </w:r>
      <w:r>
        <w:t xml:space="preserve">As illustrated in the data, Sample NKP-02, retrieved from the Mid Siwalik formation near</w:t>
      </w:r>
      <w:r>
        <w:t xml:space="preserve"> </w:t>
      </w:r>
      <w:r>
        <w:rPr>
          <w:bCs/>
          <w:b/>
        </w:rPr>
        <w:t xml:space="preserve">Nepal Kathmandu, exhibits superior reservoir characteristics with a porosity of 18.7% and high permeability. This suggests that this specific layer could serve as an effective reservoir rock. However, the lower sample (NKP-03) shows reduced quality, indicating heterogeneity common in the complex geological structures of</w:t>
      </w:r>
      <w:r>
        <w:rPr>
          <w:bCs/>
          <w:b/>
        </w:rPr>
        <w:t xml:space="preserve"> </w:t>
      </w:r>
      <w:r>
        <w:rPr>
          <w:bCs/>
          <w:b/>
          <w:bCs/>
          <w:b/>
        </w:rPr>
        <w:t xml:space="preserve">Nepal Kathmandu. A seasoned</w:t>
      </w:r>
      <w:r>
        <w:rPr>
          <w:bCs/>
          <w:b/>
          <w:bCs/>
          <w:b/>
        </w:rPr>
        <w:t xml:space="preserve"> </w:t>
      </w:r>
      <w:r>
        <w:rPr>
          <w:bCs/>
          <w:b/>
          <w:bCs/>
          <w:b/>
          <w:bCs/>
          <w:b/>
        </w:rPr>
        <w:t xml:space="preserve">Petroleum Engineer would note that these variations require careful well placement strategies to maximize recovery efficiency.</w:t>
      </w:r>
    </w:p>
    <w:bookmarkEnd w:id="25"/>
    <w:bookmarkStart w:id="26" w:name="Xfd4b1634c4d89b06f179a64f79133cd23a31d1a"/>
    <w:p>
      <w:pPr>
        <w:pStyle w:val="Heading3"/>
      </w:pPr>
      <w:r>
        <w:t xml:space="preserve">5. Discussion: Engineering Implications for Nepal Kathmandu</w:t>
      </w:r>
    </w:p>
    <w:p>
      <w:pPr>
        <w:pStyle w:val="FirstParagraph"/>
      </w:pPr>
      <w:r>
        <w:t xml:space="preserve">&gt;</w:t>
      </w:r>
      <w:r>
        <w:t xml:space="preserve"> </w:t>
      </w:r>
      <w:r>
        <w:t xml:space="preserve">The data obtained by the</w:t>
      </w:r>
      <w:r>
        <w:t xml:space="preserve"> </w:t>
      </w:r>
      <w:r>
        <w:rPr>
          <w:bCs/>
          <w:b/>
        </w:rPr>
        <w:t xml:space="preserve">Petroleum Engineer team highlights both opportunities and constraints for hydrocarbon development in</w:t>
      </w:r>
      <w:r>
        <w:rPr>
          <w:bCs/>
          <w:b/>
        </w:rPr>
        <w:t xml:space="preserve"> </w:t>
      </w:r>
      <w:r>
        <w:rPr>
          <w:bCs/>
          <w:b/>
          <w:bCs/>
          <w:b/>
        </w:rPr>
        <w:t xml:space="preserve">Nepal Kathmandu. The presence of porous sandstone layers near</w:t>
      </w:r>
      <w:r>
        <w:rPr>
          <w:bCs/>
          <w:b/>
          <w:bCs/>
          <w:b/>
        </w:rPr>
        <w:t xml:space="preserve"> </w:t>
      </w:r>
      <w:r>
        <w:rPr>
          <w:bCs/>
          <w:b/>
          <w:bCs/>
          <w:b/>
          <w:bCs/>
          <w:b/>
        </w:rPr>
        <w:t xml:space="preserve">Nepal Kathmandu is encouraging, yet the high seismic risk associated with this region cannot be ignored. A</w:t>
      </w:r>
      <w:r>
        <w:rPr>
          <w:bCs/>
          <w:b/>
          <w:bCs/>
          <w:b/>
          <w:bCs/>
          <w:b/>
        </w:rPr>
        <w:t xml:space="preserve"> </w:t>
      </w:r>
      <w:r>
        <w:rPr>
          <w:bCs/>
          <w:b/>
          <w:bCs/>
          <w:b/>
          <w:bCs/>
          <w:b/>
          <w:bCs/>
          <w:b/>
        </w:rPr>
        <w:t xml:space="preserve">Petroleum Engineer must design drilling rigs and well casings that can withstand potential tectonic shifts, a critical safety consideration for any operation in</w:t>
      </w:r>
      <w:r>
        <w:rPr>
          <w:bCs/>
          <w:b/>
          <w:bCs/>
          <w:b/>
          <w:bCs/>
          <w:b/>
          <w:bCs/>
          <w:b/>
        </w:rPr>
        <w:t xml:space="preserve"> </w:t>
      </w:r>
      <w:r>
        <w:rPr>
          <w:bCs/>
          <w:b/>
          <w:bCs/>
          <w:b/>
          <w:bCs/>
          <w:b/>
          <w:bCs/>
          <w:b/>
          <w:bCs/>
          <w:b/>
        </w:rPr>
        <w:t xml:space="preserve">Nepal Kathmandu.</w:t>
      </w:r>
      <w:r>
        <w:rPr>
          <w:bCs/>
          <w:b/>
          <w:bCs/>
          <w:b/>
          <w:bCs/>
          <w:b/>
          <w:bCs/>
          <w:b/>
          <w:bCs/>
          <w:b/>
        </w:rPr>
        <w:t xml:space="preserve"> </w:t>
      </w:r>
      <w:r>
        <w:rPr>
          <w:bCs/>
          <w:b/>
          <w:bCs/>
          <w:b/>
          <w:bCs/>
          <w:b/>
          <w:bCs/>
          <w:b/>
          <w:bCs/>
          <w:b/>
        </w:rPr>
        <w:t xml:space="preserve">Furthermore, environmental impact assessments are paramount. Developing resources near the densely populated area of</w:t>
      </w:r>
      <w:r>
        <w:rPr>
          <w:bCs/>
          <w:b/>
          <w:bCs/>
          <w:b/>
          <w:bCs/>
          <w:b/>
          <w:bCs/>
          <w:b/>
          <w:bCs/>
          <w:b/>
        </w:rPr>
        <w:t xml:space="preserve"> </w:t>
      </w:r>
      <w:r>
        <w:rPr>
          <w:bCs/>
          <w:b/>
          <w:bCs/>
          <w:b/>
          <w:bCs/>
          <w:b/>
          <w:bCs/>
          <w:b/>
          <w:bCs/>
          <w:b/>
          <w:bCs/>
          <w:b/>
        </w:rPr>
        <w:t xml:space="preserve">Nepal Kathmandu requires stringent protocols to prevent groundwater contamination. The laboratory tests confirmed low toxicity in the hydrocarbon fluids found, which is a positive sign for ecological safety in</w:t>
      </w:r>
      <w:r>
        <w:rPr>
          <w:bCs/>
          <w:b/>
          <w:bCs/>
          <w:b/>
          <w:bCs/>
          <w:b/>
          <w:bCs/>
          <w:b/>
          <w:bCs/>
          <w:b/>
          <w:bCs/>
          <w:b/>
        </w:rPr>
        <w:t xml:space="preserve"> </w:t>
      </w:r>
      <w:r>
        <w:rPr>
          <w:bCs/>
          <w:b/>
          <w:bCs/>
          <w:b/>
          <w:bCs/>
          <w:b/>
          <w:bCs/>
          <w:b/>
          <w:bCs/>
          <w:b/>
          <w:bCs/>
          <w:b/>
          <w:bCs/>
          <w:b/>
        </w:rPr>
        <w:t xml:space="preserve">Nepal Kathmandu. However, the logistics of transporting heavy machinery to drill sites near</w:t>
      </w:r>
      <w:r>
        <w:rPr>
          <w:bCs/>
          <w:b/>
          <w:bCs/>
          <w:b/>
          <w:bCs/>
          <w:b/>
          <w:bCs/>
          <w:b/>
          <w:bCs/>
          <w:b/>
          <w:bCs/>
          <w:b/>
          <w:bCs/>
          <w:b/>
        </w:rPr>
        <w:t xml:space="preserve"> </w:t>
      </w:r>
      <w:r>
        <w:rPr>
          <w:bCs/>
          <w:b/>
          <w:bCs/>
          <w:b/>
          <w:bCs/>
          <w:b/>
          <w:bCs/>
          <w:b/>
          <w:bCs/>
          <w:b/>
          <w:bCs/>
          <w:b/>
          <w:bCs/>
          <w:b/>
          <w:bCs/>
          <w:b/>
        </w:rPr>
        <w:t xml:space="preserve">Nepal Kathmandu remain a significant engineering hurdle that must be addressed through innovative transportation planning.</w:t>
      </w:r>
    </w:p>
    <w:bookmarkEnd w:id="26"/>
    <w:bookmarkStart w:id="27" w:name="conclusion"/>
    <w:p>
      <w:pPr>
        <w:pStyle w:val="Heading3"/>
      </w:pPr>
      <w:r>
        <w:t xml:space="preserve">6. Conclusion</w:t>
      </w:r>
    </w:p>
    <w:p>
      <w:pPr>
        <w:pStyle w:val="FirstParagraph"/>
      </w:pPr>
      <w:r>
        <w:t xml:space="preserve">&gt;</w:t>
      </w:r>
      <w:r>
        <w:t xml:space="preserve"> </w:t>
      </w:r>
      <w:r>
        <w:t xml:space="preserve">In conclusion, this laboratory report demonstrates that there is viable potential for petroleum exploration in the geological formations surrounding</w:t>
      </w:r>
      <w:r>
        <w:t xml:space="preserve"> </w:t>
      </w:r>
      <w:r>
        <w:rPr>
          <w:bCs/>
          <w:b/>
        </w:rPr>
        <w:t xml:space="preserve">Nepal Kathmandu. The analytical work performed by our team of</w:t>
      </w:r>
      <w:r>
        <w:rPr>
          <w:bCs/>
          <w:b/>
        </w:rPr>
        <w:t xml:space="preserve"> </w:t>
      </w:r>
      <w:r>
        <w:rPr>
          <w:bCs/>
          <w:b/>
          <w:bCs/>
          <w:b/>
        </w:rPr>
        <w:t xml:space="preserve">Petroleum Engineer specialists confirms that certain layers within the Siwalik Group possess adequate porosity and permeability to hold hydrocarbons. However, success depends on overcoming significant engineering and environmental challenges specific to the</w:t>
      </w:r>
      <w:r>
        <w:rPr>
          <w:bCs/>
          <w:b/>
          <w:bCs/>
          <w:b/>
        </w:rPr>
        <w:t xml:space="preserve"> </w:t>
      </w:r>
      <w:r>
        <w:rPr>
          <w:bCs/>
          <w:b/>
          <w:bCs/>
          <w:b/>
          <w:bCs/>
          <w:b/>
        </w:rPr>
        <w:t xml:space="preserve">Nepal Kathmandu region.</w:t>
      </w:r>
      <w:r>
        <w:rPr>
          <w:bCs/>
          <w:b/>
          <w:bCs/>
          <w:b/>
          <w:bCs/>
          <w:b/>
        </w:rPr>
        <w:t xml:space="preserve"> </w:t>
      </w:r>
      <w:r>
        <w:rPr>
          <w:bCs/>
          <w:b/>
          <w:bCs/>
          <w:b/>
          <w:bCs/>
          <w:b/>
        </w:rPr>
        <w:t xml:space="preserve">Future efforts should focus on advanced seismic imaging of these reservoirs near</w:t>
      </w:r>
      <w:r>
        <w:rPr>
          <w:bCs/>
          <w:b/>
          <w:bCs/>
          <w:b/>
          <w:bCs/>
          <w:b/>
        </w:rPr>
        <w:t xml:space="preserve"> </w:t>
      </w:r>
      <w:r>
        <w:rPr>
          <w:bCs/>
          <w:b/>
          <w:bCs/>
          <w:b/>
          <w:bCs/>
          <w:b/>
          <w:bCs/>
          <w:b/>
        </w:rPr>
        <w:t xml:space="preserve">Nepal Kathmandu and pilot drilling programs led by experienced</w:t>
      </w:r>
      <w:r>
        <w:rPr>
          <w:bCs/>
          <w:b/>
          <w:bCs/>
          <w:b/>
          <w:bCs/>
          <w:b/>
          <w:bCs/>
          <w:b/>
        </w:rPr>
        <w:t xml:space="preserve"> </w:t>
      </w:r>
      <w:r>
        <w:rPr>
          <w:bCs/>
          <w:b/>
          <w:bCs/>
          <w:b/>
          <w:bCs/>
          <w:b/>
          <w:bCs/>
          <w:b/>
          <w:bCs/>
          <w:b/>
        </w:rPr>
        <w:t xml:space="preserve">Petroleum Engineer firms. It is our professional recommendation that stakeholders proceed with caution, prioritizing safety and environmental stewardship while exploiting the energy potential of</w:t>
      </w:r>
      <w:r>
        <w:rPr>
          <w:bCs/>
          <w:b/>
          <w:bCs/>
          <w:b/>
          <w:bCs/>
          <w:b/>
          <w:bCs/>
          <w:b/>
          <w:bCs/>
          <w:b/>
        </w:rPr>
        <w:t xml:space="preserve"> </w:t>
      </w:r>
      <w:r>
        <w:rPr>
          <w:bCs/>
          <w:b/>
          <w:bCs/>
          <w:b/>
          <w:bCs/>
          <w:b/>
          <w:bCs/>
          <w:b/>
          <w:bCs/>
          <w:b/>
          <w:bCs/>
          <w:b/>
        </w:rPr>
        <w:t xml:space="preserve">Nepal Kathmandu. This report serves as a foundational document for such future endeavors, underscoring the critical role of precise laboratory analysis in modern resource development.</w:t>
      </w:r>
    </w:p>
    <w:bookmarkEnd w:id="27"/>
    <w:bookmarkStart w:id="28" w:name="references"/>
    <w:p>
      <w:pPr>
        <w:pStyle w:val="Heading3"/>
      </w:pPr>
      <w:r>
        <w:t xml:space="preserve">7. References</w:t>
      </w:r>
    </w:p>
    <w:p>
      <w:pPr>
        <w:pStyle w:val="FirstParagraph"/>
      </w:pPr>
      <w:r>
        <w:t xml:space="preserve">&gt;</w:t>
      </w:r>
      <w:r>
        <w:t xml:space="preserve"> </w:t>
      </w:r>
      <w:r>
        <w:t xml:space="preserve">1. National Geological Survey of Nepal (2022). *Basin Analysis and Sedimentary Rocks in the Kathmandu Valley*.</w:t>
      </w:r>
      <w:r>
        <w:t xml:space="preserve"> </w:t>
      </w:r>
      <w:r>
        <w:t xml:space="preserve">2. International Association of Petroleum Engineers (IAPeE). *Geohazards in Tectonically Active Regions: A Case Study for Nepal Kathmandu*.</w:t>
      </w:r>
      <w:r>
        <w:t xml:space="preserve"> </w:t>
      </w:r>
      <w:r>
        <w:t xml:space="preserve">3. Journal of Asian Earth Sciences. *Hydrocarbon Potential of the Siwalik Group near Nepal Kathmandu*, Vol 45, Issue 2.</w:t>
      </w:r>
      <w:r>
        <w:t xml:space="preserve"> </w:t>
      </w:r>
      <w:r>
        <w:t xml:space="preserve">4. Department of Mines and Geology,</w:t>
      </w:r>
      <w:r>
        <w:t xml:space="preserve"> </w:t>
      </w:r>
      <w:r>
        <w:rPr>
          <w:bCs/>
          <w:b/>
        </w:rPr>
        <w:t xml:space="preserve">Nepal Kathmandu. *Exploration Log Data 2019-2023*.</w:t>
      </w:r>
      <w:r>
        <w:br/>
      </w:r>
      <w:r>
        <w:br/>
      </w:r>
    </w:p>
    <w:p>
      <w:pPr>
        <w:pStyle w:val="BodyText"/>
      </w:pPr>
      <w:r>
        <w:rPr>
          <w:iCs/>
          <w:i/>
        </w:rPr>
        <w:t xml:space="preserve">End of Report. Prepared by the Laboratory Division for Petroleum Engineer Operations in Nepal Kathmandu.</w:t>
      </w:r>
    </w:p>
    <w:p>
      <w:pPr>
        <w:pStyle w:val="BodyText"/>
      </w:pPr>
      <w:r>
        <w:t xml:space="preserve">&gt;</w:t>
      </w:r>
    </w:p>
    <w:p>
      <w:pPr>
        <w:pStyle w:val="BodyText"/>
      </w:pPr>
      <w:r>
        <w:t xml:space="preserve">&gt;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Exploration and Analysis in Nepal Kathmandu</dc:title>
  <dc:creator/>
  <dc:language>en</dc:language>
  <cp:keywords/>
  <dcterms:created xsi:type="dcterms:W3CDTF">2026-07-29T01:57:24Z</dcterms:created>
  <dcterms:modified xsi:type="dcterms:W3CDTF">2026-07-29T01:57:24Z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