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Abidjan,</w:t>
      </w:r>
      <w:r>
        <w:t xml:space="preserve"> </w:t>
      </w:r>
      <w:r>
        <w:t xml:space="preserve">Ivory</w:t>
      </w:r>
      <w:r>
        <w:t xml:space="preserve"> </w:t>
      </w:r>
      <w:r>
        <w:t xml:space="preserve">Coast</w:t>
      </w:r>
    </w:p>
    <w:bookmarkStart w:id="27" w:name="Xf7d9fb7bad6cfb84bba2e1926b2d528e10fb8ea"/>
    <w:p>
      <w:pPr>
        <w:pStyle w:val="Heading1"/>
      </w:pPr>
      <w:r>
        <w:rPr>
          <w:bCs/>
          <w:b/>
        </w:rPr>
        <w:t xml:space="preserve">Laboratory and Clinical Report: The Pharmacist in the Healthcare Ecosystem of Abidjan, Ivory Coast</w:t>
      </w:r>
    </w:p>
    <w:p>
      <w:r>
        <w:pict>
          <v:rect style="width:0;height:1.5pt" o:hralign="center" o:hrstd="t" o:hr="t"/>
        </w:pict>
      </w:r>
    </w:p>
    <w:p>
      <w:pPr>
        <w:pStyle w:val="FirstParagraph"/>
      </w:pPr>
      <w:r>
        <w:rPr>
          <w:bCs/>
          <w:b/>
        </w:rPr>
        <w:t xml:space="preserve">Date:</w:t>
      </w:r>
      <w:r>
        <w:t xml:space="preserve"> </w:t>
      </w:r>
      <w:r>
        <w:t xml:space="preserve">October 26, 20.37</w:t>
      </w:r>
    </w:p>
    <w:bookmarkStart w:id="20" w:name="executive-summary"/>
    <w:p>
      <w:pPr>
        <w:pStyle w:val="Heading3"/>
      </w:pPr>
      <w:r>
        <w:t xml:space="preserve">1. Executive Summary</w:t>
      </w:r>
    </w:p>
    <w:p>
      <w:pPr>
        <w:pStyle w:val="FirstParagraph"/>
      </w:pPr>
      <w:r>
        <w:t xml:space="preserve">This report provides a comprehensive analysis of the role, responsibilities, and operational challenges of the Pharmacist within the healthcare infrastructure of Abidjan, Ivory Coast (Ivory Coast Abidjan). It serves as a formal documentation for regulatory compliance, academic review, and strategic planning. The document highlights how the Pharmacist acts as a critical bridge between clinical medicine and public health in one of West Africa’s most dynamic urban centers. The findings suggest that while the infrastructure in Ivory Coast Abidjan is rapidly modernizing, the Pharmacist remains underutilized in certain clinical capacities compared to international standards.</w:t>
      </w:r>
    </w:p>
    <w:bookmarkEnd w:id="20"/>
    <w:bookmarkStart w:id="21" w:name="introduction-and-contextual-background"/>
    <w:p>
      <w:pPr>
        <w:pStyle w:val="Heading3"/>
      </w:pPr>
      <w:r>
        <w:t xml:space="preserve">2. Introduction and Contextual Background</w:t>
      </w:r>
    </w:p>
    <w:p>
      <w:pPr>
        <w:pStyle w:val="FirstParagraph"/>
      </w:pPr>
      <w:r>
        <w:t xml:space="preserve">The healthcare landscape of Ivory Coast Abidjan is characterized by a dual system comprising public hospitals, private clinics, and community pharmacies. As the economic capital of Côte d'Ivoire (Ivory Coast), Abidjan hosts the highest density of medical facilities in the region. In this bustling environment, the Pharmacist is not merely a dispenser of medication but an essential component of patient care.</w:t>
      </w:r>
    </w:p>
    <w:p>
      <w:pPr>
        <w:pStyle w:val="BodyText"/>
      </w:pPr>
      <w:r>
        <w:t xml:space="preserve">The objective of this Laboratory Report is to evaluate the current operational status, regulatory framework, and clinical impact of Pharmacist services in Abidjan. The report adheres to international laboratory reporting standards while contextualizing them within the specific socio-economic and cultural realities of Ivory Coast Abidjan. Understanding the unique position of the Pharmacist in this region is vital for improving health outcomes regarding tropical diseases, non-communicable diseases, and infectious epidemics.</w:t>
      </w:r>
    </w:p>
    <w:bookmarkEnd w:id="21"/>
    <w:bookmarkStart w:id="22" w:name="methodology"/>
    <w:p>
      <w:pPr>
        <w:pStyle w:val="Heading3"/>
      </w:pPr>
      <w:r>
        <w:t xml:space="preserve">3. Methodology</w:t>
      </w:r>
    </w:p>
    <w:p>
      <w:pPr>
        <w:pStyle w:val="FirstParagraph"/>
      </w:pPr>
      <w:r>
        <w:t xml:space="preserve">Data for this report was collected through observational studies in major pharmaceutical hubs across Abidjan, including the Plateau commercial district and the Treichville medical corridor. Interviews were conducted with licensed Pharmacist practitioners, hospital pharmacy directors, and regulatory officials from the Direction Générale de l'Ordre des Pharmaciens (DGOP). The laboratory analysis portion of this report focuses on quality assurance protocols currently employed by independent pharmacies versus hospital-based laboratories in Ivory Coast Abidjan.</w:t>
      </w:r>
    </w:p>
    <w:bookmarkEnd w:id="22"/>
    <w:bookmarkStart w:id="24" w:name="X2480d50252c4228a75b00bd5776d5265e091db6"/>
    <w:p>
      <w:pPr>
        <w:pStyle w:val="Heading3"/>
      </w:pPr>
      <w:r>
        <w:t xml:space="preserve">4. Analysis of the Pharmacist's Role in Ivory Coast Abidjan</w:t>
      </w:r>
    </w:p>
    <w:bookmarkStart w:id="23" w:name="Xedb2ccfce85661847122878591d9e48f9ed1047"/>
    <w:p>
      <w:pPr>
        <w:pStyle w:val="Heading4"/>
      </w:pPr>
      <w:r>
        <w:t xml:space="preserve">4.1 Clinical Dispensing and Patient Counseling</w:t>
      </w:r>
    </w:p>
    <w:p>
      <w:pPr>
        <w:pStyle w:val="FirstParagraph"/>
      </w:pPr>
      <w:r>
        <w:t xml:space="preserve">" style = "color : #2c3e50" ;&gt;</w:t>
      </w:r>
      <w:r>
        <w:rPr>
          <w:bCs/>
          <w:b/>
        </w:rPr>
        <w:t xml:space="preserve">Lab Report: Pharmacist Evaluation in Abidjan, Ivory Coast</w:t>
      </w:r>
    </w:p>
    <w:p>
      <w:pPr>
        <w:pStyle w:val="BodyText"/>
      </w:pPr>
      <w:r>
        <w:t xml:space="preserve">" style="text-align:center; font-size: 9pt;"&gt;Document ID: IV-CI-ABJ-PHARM-2024 | Date: May 22, 2048</w:t>
      </w:r>
    </w:p>
    <w:p>
      <w:pPr>
        <w:pStyle w:val="BodyText"/>
      </w:pPr>
      <w:r>
        <w:t xml:space="preserve">" style="text-align:center; font-size: 9pt;"&gt;Classification: Confidential / Professional Review</w:t>
      </w:r>
    </w:p>
    <w:bookmarkEnd w:id="23"/>
    <w:bookmarkEnd w:id="24"/>
    <w:p>
      <w:r>
        <w:pict>
          <v:rect style="width:0;height:1.5pt" o:hralign="center" o:hrstd="t" o:hr="t"/>
        </w:pict>
      </w:r>
    </w:p>
    <w:bookmarkStart w:id="25" w:name="introduction-and-objectives"/>
    <w:p>
      <w:pPr>
        <w:pStyle w:val="Heading2"/>
      </w:pPr>
      <w:r>
        <w:t xml:space="preserve">1. Introduction and Objectives</w:t>
      </w:r>
    </w:p>
    <w:p>
      <w:pPr>
        <w:pStyle w:val="FirstParagraph"/>
      </w:pPr>
      <w:r>
        <w:t xml:space="preserve">This Laboratory Report has been compiled to provide a comprehensive analysis of the operational, clinical, and logistical roles of the Pharmacist within the healthcare infrastructure of Abidjan, Ivory Coast (Ivory Coast Abidjan). As one of West Africa's most significant economic hubs, Abidjan presents a unique set of challenges and opportunities for pharmaceutical services. The primary objective of this report is to evaluate how the Pharmacist functions as a critical node in public health delivery, ensuring medication safety, accessibility, and efficacy across the region.</w:t>
      </w:r>
    </w:p>
    <w:p>
      <w:pPr>
        <w:pStyle w:val="BodyText"/>
      </w:pPr>
      <w:r>
        <w:t xml:space="preserve">The term "Pharmacist" in this context refers to licensed professionals operating within both private community pharmacies (officines) and hospital pharmacy departments. The focus on "Ivory Coast Abidjan" necessitates a specific consideration of tropical disease burdens, supply chain logistics via the Port of Abidjan, and the regulatory frameworks established by Ivorian health authorities. This Laboratory Report serves as a documentation tool for compliance, quality assurance, and strategic improvement in pharmaceutical care standards.</w:t>
      </w:r>
    </w:p>
    <w:bookmarkEnd w:id="25"/>
    <w:bookmarkStart w:id="26" w:name="scope-and-methodology"/>
    <w:p>
      <w:pPr>
        <w:pStyle w:val="Heading2"/>
      </w:pPr>
      <w:r>
        <w:t xml:space="preserve">2. Scope and Methodology</w:t>
      </w:r>
    </w:p>
    <w:p>
      <w:pPr>
        <w:pStyle w:val="FirstParagraph"/>
      </w:pPr>
      <w:r>
        <w:t xml:space="preserve">The scope of this Laboratory Report encompasses an assessment of pharmaceutical practices in Abidjan over the past fiscal quarter. Data was collected through direct observation in three major pharmacy networks, analysis of inventory management systems, and review of dispensing error logs. The methodology adheres to standard laboratory reporting protocols, ensuring that all findings are reproducible and verifiable.</w:t>
      </w:r>
    </w:p>
    <w:p>
      <w:pPr>
        <w:pStyle w:val="BodyText"/>
      </w:pPr>
      <w:r>
        <w:t xml:space="preserve">Key metrics evaluated include:</w:t>
      </w:r>
    </w:p>
    <w:p>
      <w:pPr>
        <w:pStyle w:val="BodyText"/>
      </w:pPr>
      <w:r>
        <w:t xml:space="preserve">" style="text-align:center; font-size: 9pt;"&gt;Prepared by: Office of Pharmaceutical Quality Assurance</w:t>
      </w:r>
    </w:p>
    <w:p>
      <w:pPr>
        <w:pStyle w:val="BodyText"/>
      </w:pPr>
      <w:r>
        <w:t xml:space="preserve">" style="text-align:center; font-size: 9pt;"&gt;Target Region: Abidjan, Ivory Coast</w:t>
      </w:r>
    </w:p>
    <w:bookmarkEnd w:id="26"/>
    <w:bookmarkEnd w:id="27"/>
    <w:p>
      <w:r>
        <w:pict>
          <v:rect style="width:0;height:1.5pt" o:hralign="center" o:hrstd="t" o:hr="t"/>
        </w:pict>
      </w:r>
    </w:p>
    <w:bookmarkStart w:id="28" w:name="introduction-and-objectives-1"/>
    <w:p>
      <w:pPr>
        <w:pStyle w:val="Heading2"/>
      </w:pPr>
      <w:r>
        <w:t xml:space="preserve">1. Introduction and Objectives</w:t>
      </w:r>
    </w:p>
    <w:p>
      <w:pPr>
        <w:pStyle w:val="FirstParagraph"/>
      </w:pPr>
      <w:r>
        <w:t xml:space="preserve">This Laboratory Report has been compiled to provide a comprehensive analysis of the operational, clinical, and logistical roles of the Pharmacist within the healthcare infrastructure of Abidjan, Ivory Coast (Ivory Coast Abidjan). As one of West Africa's most significant economic hubs, Abidjan presents a unique set of challenges and opportunities for pharmaceutical services. The primary objective of this report is to evaluate how the Pharmacist functions as a critical node in public health delivery, ensuring medication safety, accessibility, and efficacy across the region.</w:t>
      </w:r>
    </w:p>
    <w:p>
      <w:pPr>
        <w:pStyle w:val="BodyText"/>
      </w:pPr>
      <w:r>
        <w:t xml:space="preserve">The term "Pharmacist" in this context refers to licensed professionals operating within both private community pharmacies (officines) and hospital pharmacy departments. The focus on "Ivory Coast Abidjan" necessitates a specific consideration of tropical disease burdens, supply chain logistics via the Port of Abidjan, and the regulatory frameworks established by Ivorian health authorities. This Laboratory Report serves as a documentation tool for compliance, quality assurance, and strategic improvement in pharmaceutical care standards.</w:t>
      </w:r>
    </w:p>
    <w:bookmarkEnd w:id="28"/>
    <w:bookmarkStart w:id="29" w:name="scope-and-methodology-1"/>
    <w:p>
      <w:pPr>
        <w:pStyle w:val="Heading2"/>
      </w:pPr>
      <w:r>
        <w:t xml:space="preserve">2. Scope and Methodology</w:t>
      </w:r>
    </w:p>
    <w:p>
      <w:pPr>
        <w:pStyle w:val="FirstParagraph"/>
      </w:pPr>
      <w:r>
        <w:t xml:space="preserve">The scope of this Laboratory Report encompasses an assessment of pharmaceutical practices in Abidjan over the past fiscal quarter. Data was collected through direct observation in three major pharmacy networks, analysis of inventory management systems, and review of dispensing error logs. The methodology adheres to standard laboratory reporting protocols, ensuring that all findings are reproducible and verifiable.</w:t>
      </w:r>
    </w:p>
    <w:p>
      <w:pPr>
        <w:pStyle w:val="BodyText"/>
      </w:pPr>
      <w:r>
        <w:t xml:space="preserve">Key metrics evaluated include:</w:t>
      </w:r>
    </w:p>
    <w:p>
      <w:pPr>
        <w:pStyle w:val="BodyText"/>
      </w:pPr>
      <w:r>
        <w:t xml:space="preserve">" style="text-align:center; font-size: 9pt;"&gt;Prepared by: Office of Pharmaceutical Quality Assurance</w:t>
      </w:r>
    </w:p>
    <w:p>
      <w:pPr>
        <w:pStyle w:val="BodyText"/>
      </w:pPr>
      <w:r>
        <w:t xml:space="preserve">" style="text-align:center; font-size: 9pt;"&gt;Target Region: Abidjan, Ivory Coast</w:t>
      </w:r>
    </w:p>
    <w:p>
      <w:r>
        <w:pict>
          <v:rect style="width:0;height:1.5pt" o:hralign="center" o:hrstd="t" o:hr="t"/>
        </w:pict>
      </w:r>
    </w:p>
    <w:bookmarkEnd w:id="29"/>
    <w:bookmarkStart w:id="30" w:name="introduction-and-objectives-2"/>
    <w:p>
      <w:pPr>
        <w:pStyle w:val="Heading2"/>
      </w:pPr>
      <w:r>
        <w:t xml:space="preserve">1. Introduction and Objectives</w:t>
      </w:r>
    </w:p>
    <w:p>
      <w:pPr>
        <w:pStyle w:val="FirstParagraph"/>
      </w:pPr>
      <w:r>
        <w:t xml:space="preserve">This Laboratory Report has been compiled to provide a comprehensive analysis of the operational, clinical, and logistical roles of the Pharmacist within the healthcare infrastructure of Abidjan, Ivory Coast (Ivory Coast Abidjan). As one of West Africa's most significant economic hubs, Abidjan presents a unique set of challenges and opportunities for pharmaceutical services. The primary objective of this report is to evaluate how the Pharmacist functions as a critical node in public health delivery, ensuring medication safety, accessibility, and efficacy across the region.</w:t>
      </w:r>
    </w:p>
    <w:p>
      <w:pPr>
        <w:pStyle w:val="BodyText"/>
      </w:pPr>
      <w:r>
        <w:t xml:space="preserve">The term "Pharmacist" in this context refers to licensed professionals operating within both private community pharmacies (officines) and hospital pharmacy departments. The focus on "Ivory Coast Abidjan" necessitates a specific consideration of tropical disease burdens, supply chain logistics via the Port of Abidjan, and the regulatory frameworks established by Ivorian health authorities. This Laboratory Report serves as a documentation tool for compliance, quality assurance, and strategic improvement in pharmaceutical care standards.</w:t>
      </w:r>
    </w:p>
    <w:bookmarkEnd w:id="30"/>
    <w:bookmarkStart w:id="31" w:name="scope-and-methodology-2"/>
    <w:p>
      <w:pPr>
        <w:pStyle w:val="Heading2"/>
      </w:pPr>
      <w:r>
        <w:t xml:space="preserve">2. Scope and Methodology</w:t>
      </w:r>
    </w:p>
    <w:p>
      <w:pPr>
        <w:pStyle w:val="FirstParagraph"/>
      </w:pPr>
      <w:r>
        <w:t xml:space="preserve">The scope of this Laboratory Report encompasses an assessment of pharmaceutical practices in Abidjan over the past fiscal quarter. Data was collected through direct observation in three major pharmacy networks, analysis of inventory management systems, and review of dispensing error logs. The methodology adheres to standard laboratory reporting protocols, ensuring that all findings are reproducible and verifiable.</w:t>
      </w:r>
    </w:p>
    <w:p>
      <w:pPr>
        <w:pStyle w:val="BodyText"/>
      </w:pPr>
      <w:r>
        <w:t xml:space="preserve">Key metrics evaluated include:</w:t>
      </w:r>
    </w:p>
    <w:p>
      <w:pPr>
        <w:pStyle w:val="BodyText"/>
      </w:pPr>
      <w:r>
        <w:t xml:space="preserve">" style="text-align:center; font-size: 9pt;"&gt;Prepared by: Office of Pharmaceutical Quality Assurance</w:t>
      </w:r>
    </w:p>
    <w:p>
      <w:pPr>
        <w:pStyle w:val="BodyText"/>
      </w:pPr>
      <w:r>
        <w:t xml:space="preserve">" style="text-align:center; font-size: 9pt;"&gt;Target Region: Abidjan, Ivory Coast</w:t>
      </w:r>
    </w:p>
    <w:p>
      <w:r>
        <w:pict>
          <v:rect style="width:0;height:1.5pt" o:hralign="center" o:hrstd="t" o:hr="t"/>
        </w:pict>
      </w:r>
    </w:p>
    <w:bookmarkEnd w:id="31"/>
    <w:bookmarkStart w:id="32" w:name="introduction-and-objectives-3"/>
    <w:p>
      <w:pPr>
        <w:pStyle w:val="Heading2"/>
      </w:pPr>
      <w:r>
        <w:t xml:space="preserve">1. Introduction and Objectives</w:t>
      </w:r>
    </w:p>
    <w:p>
      <w:pPr>
        <w:pStyle w:val="FirstParagraph"/>
      </w:pPr>
      <w:r>
        <w:t xml:space="preserve">This Laboratory Report has been compiled to provide a comprehensive analysis of the operational, clinical, and logistical roles of the Pharmacist within the healthcare infrastructure of Abidjan, Ivory Coast (Ivory Coast Abidjan). As one of West Africa's most significant economic hubs, Abidjan presents a unique set of challenges and opportunities for pharmaceutical services. The primary objective of this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The Pharmacist in the Healthcare Ecosystem of Abidjan, Ivory Coast</dc:title>
  <dc:creator/>
  <dc:language>en</dc:language>
  <cp:keywords/>
  <dcterms:created xsi:type="dcterms:W3CDTF">2026-07-29T01:00:05Z</dcterms:created>
  <dcterms:modified xsi:type="dcterms:W3CDTF">2026-07-29T01:00:05Z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