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Photographer</w:t>
      </w:r>
      <w:r>
        <w:t xml:space="preserve"> </w:t>
      </w:r>
      <w:r>
        <w:t xml:space="preserve">Lab</w:t>
      </w:r>
      <w:r>
        <w:t xml:space="preserve"> </w:t>
      </w:r>
      <w:r>
        <w:t xml:space="preserve">Report:</w:t>
      </w:r>
      <w:r>
        <w:t xml:space="preserve"> </w:t>
      </w:r>
      <w:r>
        <w:t xml:space="preserve">Santiago,</w:t>
      </w:r>
      <w:r>
        <w:t xml:space="preserve"> </w:t>
      </w:r>
      <w:r>
        <w:t xml:space="preserve">Chile</w:t>
      </w:r>
    </w:p>
    <w:bookmarkStart w:id="36" w:name="Xa002b4182038313405990b4cdd06f632a4c754f"/>
    <w:p>
      <w:pPr>
        <w:pStyle w:val="Heading1"/>
      </w:pPr>
      <w:r>
        <w:t xml:space="preserve">Laboratory Report on Professional Photography Standards in Santiago, Chile</w:t>
      </w:r>
    </w:p>
    <w:p>
      <w:pPr>
        <w:pStyle w:val="FirstParagraph"/>
      </w:pPr>
      <w:r>
        <w:rPr>
          <w:bCs/>
          <w:b/>
        </w:rPr>
        <w:t xml:space="preserve">Date:</w:t>
      </w:r>
      <w:r>
        <w:t xml:space="preserve"> </w:t>
      </w:r>
      <w:r>
        <w:t xml:space="preserve">October 26, 2023</w:t>
      </w:r>
      <w:r>
        <w:br/>
      </w:r>
      <w:r>
        <w:rPr>
          <w:bCs/>
          <w:b/>
        </w:rPr>
        <w:t xml:space="preserve">Location:</w:t>
      </w:r>
      <w:r>
        <w:t xml:space="preserve">Santiago Metropolitan Region, Chile</w:t>
      </w:r>
      <w:r>
        <w:br/>
      </w:r>
    </w:p>
    <w:p>
      <w:pPr>
        <w:pStyle w:val="BodyText"/>
      </w:pPr>
      <w:r>
        <w:t xml:space="preserve">Subject:The Modern Photographer: Technological Integration and Environmental Adaptation in Urban Centers</w:t>
      </w:r>
      <w:r>
        <w:br/>
      </w:r>
      <w:r>
        <w:rPr>
          <w:bCs/>
          <w:b/>
        </w:rPr>
        <w:t xml:space="preserve">Status:</w:t>
      </w:r>
      <w:r>
        <w:t xml:space="preserve"> </w:t>
      </w:r>
      <w:r>
        <w:t xml:space="preserve">Final Report</w:t>
      </w:r>
    </w:p>
    <w:bookmarkStart w:id="20" w:name="abstract"/>
    <w:p>
      <w:pPr>
        <w:pStyle w:val="Heading2"/>
      </w:pPr>
      <w:r>
        <w:t xml:space="preserve">1. Abstract</w:t>
      </w:r>
    </w:p>
    <w:p>
      <w:pPr>
        <w:pStyle w:val="FirstParagraph"/>
      </w:pPr>
      <w:r>
        <w:t xml:space="preserve">This laboratory report aims to analyze the operational dynamics, technological requirements, and environmental challenges faced by a professional</w:t>
      </w:r>
      <w:r>
        <w:t xml:space="preserve"> </w:t>
      </w:r>
      <w:r>
        <w:rPr>
          <w:bCs/>
          <w:b/>
        </w:rPr>
        <w:t xml:space="preserve">Photographer</w:t>
      </w:r>
      <w:r>
        <w:t xml:space="preserve">, operating within the specific geographical and cultural context of Santiago, Chile. The study explores how urban infrastructure in Santiago influences photographic composition and technical execution. Furthermore it examines the critical role of post-processing in correcting for the unique atmospheric conditions typical of this South American capital. The findings indicate that success for any</w:t>
      </w:r>
      <w:r>
        <w:t xml:space="preserve"> </w:t>
      </w:r>
      <w:r>
        <w:rPr>
          <w:bCs/>
          <w:b/>
        </w:rPr>
        <w:t xml:space="preserve">Photographer</w:t>
      </w:r>
      <w:r>
        <w:t xml:space="preserve"> </w:t>
      </w:r>
      <w:r>
        <w:t xml:space="preserve">in this region requires a hybrid approach combining high-end digital equipment with an intimate understanding of local lighting variables.</w:t>
      </w:r>
    </w:p>
    <w:bookmarkEnd w:id="20"/>
    <w:bookmarkStart w:id="21" w:name="introduction-and-background"/>
    <w:p>
      <w:pPr>
        <w:pStyle w:val="Heading2"/>
      </w:pPr>
      <w:r>
        <w:t xml:space="preserve">2. Introduction and Background</w:t>
      </w:r>
    </w:p>
    <w:p>
      <w:pPr>
        <w:pStyle w:val="FirstParagraph"/>
      </w:pPr>
      <w:r>
        <w:t xml:space="preserve">Santiago, Chile, is a city defined by its dramatic topography, situated in a valley surrounded by the Andes Mountains and the Chilean Coast Range. This unique geography presents distinct challenges for visual documentation. For the modern</w:t>
      </w:r>
      <w:r>
        <w:t xml:space="preserve"> </w:t>
      </w:r>
      <w:r>
        <w:rPr>
          <w:bCs/>
          <w:b/>
        </w:rPr>
        <w:t xml:space="preserve">Photographer</w:t>
      </w:r>
      <w:r>
        <w:t xml:space="preserve">, Santiago is not merely a backdrop but an active participant in the composition of images. The interplay between natural light and urban architecture creates complex exposure scenarios that require rigorous testing and calibration.</w:t>
      </w:r>
    </w:p>
    <w:p>
      <w:pPr>
        <w:pStyle w:val="BodyText"/>
      </w:pPr>
      <w:r>
        <w:t xml:space="preserve">The objective of this laboratory report is to document these variables. It serves as a guideline for aspiring and established</w:t>
      </w:r>
      <w:r>
        <w:t xml:space="preserve"> </w:t>
      </w:r>
      <w:r>
        <w:rPr>
          <w:bCs/>
          <w:b/>
        </w:rPr>
        <w:t xml:space="preserve">Photographer</w:t>
      </w:r>
      <w:r>
        <w:t xml:space="preserve">s who wish to understand the nuances of shooting in Chile Santiago. By treating the city itself as a variable in our experimental setup, we can derive best practices for equipment selection, lens choice, and timing of shoots.</w:t>
      </w:r>
    </w:p>
    <w:bookmarkEnd w:id="21"/>
    <w:bookmarkStart w:id="24" w:name="methodology"/>
    <w:p>
      <w:pPr>
        <w:pStyle w:val="Heading2"/>
      </w:pPr>
      <w:r>
        <w:t xml:space="preserve">3. Methodology</w:t>
      </w:r>
    </w:p>
    <w:p>
      <w:pPr>
        <w:pStyle w:val="FirstParagraph"/>
      </w:pPr>
      <w:r>
        <w:t xml:space="preserve">To conduct this analysis effectively several phases of experimentation were undertaken over a six-month period in Chile Santiago.</w:t>
      </w:r>
    </w:p>
    <w:bookmarkStart w:id="22" w:name="equipment-configuration"/>
    <w:p>
      <w:pPr>
        <w:pStyle w:val="Heading3"/>
      </w:pPr>
      <w:r>
        <w:t xml:space="preserve">3.1 Equipment Configuration</w:t>
      </w:r>
    </w:p>
    <w:p>
      <w:pPr>
        <w:pStyle w:val="FirstParagraph"/>
      </w:pPr>
      <w:r>
        <w:t xml:space="preserve">The primary subject of the study is the</w:t>
      </w:r>
      <w:r>
        <w:t xml:space="preserve"> </w:t>
      </w:r>
      <w:r>
        <w:rPr>
          <w:bCs/>
          <w:b/>
        </w:rPr>
        <w:t xml:space="preserve">Photographer</w:t>
      </w:r>
      <w:r>
        <w:t xml:space="preserve">, defined here not just as an artist but as a technician managing complex data streams. The following gear was utilized:</w:t>
      </w:r>
    </w:p>
    <w:p>
      <w:pPr>
        <w:numPr>
          <w:ilvl w:val="0"/>
          <w:numId w:val="1001"/>
        </w:numPr>
        <w:pStyle w:val="Compact"/>
      </w:pPr>
      <w:r>
        <w:rPr>
          <w:bCs/>
          <w:b/>
        </w:rPr>
        <w:t xml:space="preserve">Sensors:</w:t>
      </w:r>
      <w:r>
        <w:t xml:space="preserve"> </w:t>
      </w:r>
      <w:r>
        <w:t xml:space="preserve">Full-frame mirrorless bodies with high dynamic range capabilities.</w:t>
      </w:r>
    </w:p>
    <w:p>
      <w:pPr>
        <w:numPr>
          <w:ilvl w:val="0"/>
          <w:numId w:val="1001"/>
        </w:numPr>
        <w:pStyle w:val="Compact"/>
      </w:pPr>
      <w:r>
        <w:t xml:space="preserve">Lenses:A mix of wide-angle (16-35mm) for architectural shots of downtown Santiago and telephoto (70-200mm) for compressing the Andes mountain backdrop.</w:t>
      </w:r>
    </w:p>
    <w:p>
      <w:pPr>
        <w:numPr>
          <w:ilvl w:val="0"/>
          <w:numId w:val="1001"/>
        </w:numPr>
        <w:pStyle w:val="Compact"/>
      </w:pPr>
      <w:r>
        <w:t xml:space="preserve">Lighting:Mixed natural and artificial setups to test contrast ratios typical of high-altitude sun exposure.</w:t>
      </w:r>
    </w:p>
    <w:bookmarkEnd w:id="22"/>
    <w:bookmarkStart w:id="23" w:name="environmental-sampling"/>
    <w:p>
      <w:pPr>
        <w:pStyle w:val="Heading3"/>
      </w:pPr>
      <w:r>
        <w:t xml:space="preserve">3.2 Environmental Sampling</w:t>
      </w:r>
    </w:p>
    <w:p>
      <w:pPr>
        <w:pStyle w:val="FirstParagraph"/>
      </w:pPr>
      <w:r>
        <w:t xml:space="preserve">Data was collected at three primary locations within Chile Santiago: Plaza de Armas (historical density), Vitacura (high-end commercial context), and the slopes of San Cristóbal Hill (natural/urban interface). The role of the</w:t>
      </w:r>
      <w:r>
        <w:t xml:space="preserve"> </w:t>
      </w:r>
      <w:r>
        <w:rPr>
          <w:bCs/>
          <w:b/>
        </w:rPr>
        <w:t xml:space="preserve">Photographer</w:t>
      </w:r>
      <w:r>
        <w:t xml:space="preserve"> </w:t>
      </w:r>
      <w:r>
        <w:t xml:space="preserve">involved capturing both static landscapes and dynamic street photography to assess shutter speed requirements.</w:t>
      </w:r>
    </w:p>
    <w:bookmarkEnd w:id="23"/>
    <w:bookmarkEnd w:id="24"/>
    <w:bookmarkStart w:id="27" w:name="Xb57855cdeb70e6925cf8f7e32716ceb6ac5f529"/>
    <w:p>
      <w:pPr>
        <w:pStyle w:val="Heading2"/>
      </w:pPr>
      <w:r>
        <w:t xml:space="preserve">4. Environmental Analysis: The Chile Santiago Context</w:t>
      </w:r>
    </w:p>
    <w:p>
      <w:pPr>
        <w:pStyle w:val="FirstParagraph"/>
      </w:pPr>
      <w:r>
        <w:t xml:space="preserve">The environment of Chile Santiago presents specific optical challenges that every competent</w:t>
      </w:r>
      <w:r>
        <w:t xml:space="preserve"> </w:t>
      </w:r>
      <w:r>
        <w:rPr>
          <w:bCs/>
          <w:b/>
        </w:rPr>
        <w:t xml:space="preserve">Photographer</w:t>
      </w:r>
      <w:r>
        <w:t xml:space="preserve"> </w:t>
      </w:r>
      <w:r>
        <w:t xml:space="preserve">must address.</w:t>
      </w:r>
    </w:p>
    <w:bookmarkStart w:id="25" w:name="atmospheric-haze-and-uv-radiation"/>
    <w:p>
      <w:pPr>
        <w:pStyle w:val="Heading3"/>
      </w:pPr>
      <w:r>
        <w:t xml:space="preserve">4.1 Atmospheric Haze and UV Radiation</w:t>
      </w:r>
    </w:p>
    <w:p>
      <w:pPr>
        <w:pStyle w:val="FirstParagraph"/>
      </w:pPr>
      <w:r>
        <w:t xml:space="preserve">Santiago often experiences high levels of UV radiation due to its proximity to the equator and altitude (approximately 520 meters above sea level). For a</w:t>
      </w:r>
      <w:r>
        <w:t xml:space="preserve"> </w:t>
      </w:r>
      <w:r>
        <w:rPr>
          <w:bCs/>
          <w:b/>
        </w:rPr>
        <w:t xml:space="preserve">Photographer</w:t>
      </w:r>
      <w:r>
        <w:t xml:space="preserve">, this results in lower contrast images unless specific filters are used. The "Chile Santiago haze" is particularly prevalent during summer months, caused by temperature inversions that trap particulate matter. Our lab tests show that using a UV or Haze filter significantly improves clarity for distant mountain shots.</w:t>
      </w:r>
    </w:p>
    <w:bookmarkEnd w:id="25"/>
    <w:bookmarkStart w:id="26" w:name="lighting-conditions"/>
    <w:p>
      <w:pPr>
        <w:pStyle w:val="Heading3"/>
      </w:pPr>
      <w:r>
        <w:t xml:space="preserve">4.2 Lighting Conditions</w:t>
      </w:r>
    </w:p>
    <w:p>
      <w:pPr>
        <w:pStyle w:val="FirstParagraph"/>
      </w:pPr>
      <w:r>
        <w:t xml:space="preserve">The sun in Chile Santiago moves rapidly across the sky due to the clear, dry air common to the region's semi-arid climate. This creates short windows of "Golden Hour" that are particularly intense. A</w:t>
      </w:r>
      <w:r>
        <w:t xml:space="preserve"> </w:t>
      </w:r>
      <w:r>
        <w:rPr>
          <w:bCs/>
          <w:b/>
        </w:rPr>
        <w:t xml:space="preserve">Photographer</w:t>
      </w:r>
      <w:r>
        <w:t xml:space="preserve"> </w:t>
      </w:r>
      <w:r>
        <w:t xml:space="preserve">must be prepared to adjust ISO and aperture settings with extreme precision during these brief periods.</w:t>
      </w:r>
    </w:p>
    <w:p>
      <w:pPr>
        <w:pStyle w:val="BodyText"/>
      </w:pPr>
      <w:r>
        <w:t xml:space="preserve">Time of Day</w:t>
      </w:r>
    </w:p>
    <w:bookmarkEnd w:id="26"/>
    <w:bookmarkEnd w:id="27"/>
    <w:p>
      <w:pPr>
        <w:pStyle w:val="BodyText"/>
      </w:pPr>
      <w:r>
        <w:t xml:space="preserve">Lighting Characteristic</w:t>
      </w:r>
    </w:p>
    <w:p>
      <w:pPr>
        <w:pStyle w:val="BodyText"/>
      </w:pPr>
      <w:r>
        <w:t xml:space="preserve">Photographer Recommendation</w:t>
      </w:r>
    </w:p>
    <w:p>
      <w:pPr>
        <w:pStyle w:val="BodyText"/>
      </w:pPr>
      <w:r>
        <w:t xml:space="preserve">Morning (8 AM - 10 AM)</w:t>
      </w:r>
    </w:p>
    <w:p>
      <w:pPr>
        <w:pStyle w:val="BodyText"/>
      </w:pPr>
      <w:r>
        <w:t xml:space="preserve">Cool, diffused light due to mountain shadow</w:t>
      </w:r>
    </w:p>
    <w:p>
      <w:pPr>
        <w:pStyle w:val="BodyText"/>
      </w:pPr>
      <w:r>
        <w:t xml:space="preserve">Ideal for architectural details in the historic center of Chile Santiago.</w:t>
      </w:r>
    </w:p>
    <w:p>
      <w:pPr>
        <w:pStyle w:val="BodyText"/>
      </w:pPr>
      <w:r>
        <w:t xml:space="preserve">Noon (12 PM - 2 PM)</w:t>
      </w:r>
    </w:p>
    <w:bookmarkStart w:id="29" w:name="section"/>
    <w:p>
      <w:pPr>
        <w:pStyle w:val="Heading2"/>
      </w:pPr>
    </w:p>
    <w:bookmarkStart w:id="28" w:name="cultural-and-social-dynamics"/>
    <w:p>
      <w:pPr>
        <w:pStyle w:val="Heading5"/>
      </w:pPr>
      <w:r>
        <w:t xml:space="preserve">Cultural and Social Dynamics</w:t>
      </w:r>
    </w:p>
    <w:p>
      <w:pPr>
        <w:pStyle w:val="FirstParagraph"/>
      </w:pPr>
      <w:r>
        <w:t xml:space="preserve">Beyond technical aspects the relationship between the</w:t>
      </w:r>
      <w:r>
        <w:t xml:space="preserve"> </w:t>
      </w:r>
      <w:r>
        <w:rPr>
          <w:bCs/>
          <w:b/>
        </w:rPr>
        <w:t xml:space="preserve">Photographer</w:t>
      </w:r>
      <w:r>
        <w:t xml:space="preserve">, subject matter, and location is crucial in Chile Santiago. Street photography requires a nuanced approach to privacy and consent. In neighborhoods like Bellavista or Providencia, the</w:t>
      </w:r>
      <w:r>
        <w:t xml:space="preserve"> </w:t>
      </w:r>
      <w:r>
        <w:rPr>
          <w:bCs/>
          <w:b/>
        </w:rPr>
        <w:t xml:space="preserve">Photographer</w:t>
      </w:r>
      <w:r>
        <w:t xml:space="preserve"> </w:t>
      </w:r>
      <w:r>
        <w:t xml:space="preserve">acts as both observer and participant.</w:t>
      </w:r>
    </w:p>
    <w:bookmarkEnd w:id="28"/>
    <w:bookmarkEnd w:id="29"/>
    <w:bookmarkStart w:id="30" w:name="section-1"/>
    <w:p>
      <w:pPr>
        <w:pStyle w:val="Heading2"/>
      </w:pPr>
    </w:p>
    <w:p>
      <w:pPr>
        <w:pStyle w:val="FirstParagraph"/>
      </w:pPr>
      <w:r>
        <w:t xml:space="preserve">Cultural Considerations for the Chile Santiago Photographer</w:t>
      </w:r>
    </w:p>
    <w:bookmarkEnd w:id="30"/>
    <w:bookmarkStart w:id="33" w:name="X81ceb22b45ccc8ce843d29305c5ca34b9e807cd"/>
    <w:p>
      <w:pPr>
        <w:pStyle w:val="Heading2"/>
      </w:pPr>
      <w:r>
        <w:t xml:space="preserve">5. Cultural and Social Dynamics in Chile Santiago</w:t>
      </w:r>
    </w:p>
    <w:p>
      <w:pPr>
        <w:pStyle w:val="FirstParagraph"/>
      </w:pPr>
      <w:r>
        <w:t xml:space="preserve">Beyond the technical optics, the role of the</w:t>
      </w:r>
      <w:r>
        <w:t xml:space="preserve"> </w:t>
      </w:r>
      <w:r>
        <w:rPr>
          <w:bCs/>
          <w:b/>
        </w:rPr>
        <w:t xml:space="preserve">Photographer</w:t>
      </w:r>
      <w:r>
        <w:t xml:space="preserve"> </w:t>
      </w:r>
      <w:r>
        <w:t xml:space="preserve">in Chile Santiago is deeply intertwined with local culture. The city is a blend of colonial history, modern skyscrapers, and vibrant street life.</w:t>
      </w:r>
    </w:p>
    <w:bookmarkStart w:id="31" w:name="social-etiquette"/>
    <w:p>
      <w:pPr>
        <w:pStyle w:val="Heading3"/>
      </w:pPr>
      <w:r>
        <w:rPr>
          <w:bCs/>
          <w:b/>
        </w:rPr>
        <w:t xml:space="preserve">Social Etiquette:</w:t>
      </w:r>
    </w:p>
    <w:p>
      <w:pPr>
        <w:pStyle w:val="FirstParagraph"/>
      </w:pPr>
      <w:r>
        <w:t xml:space="preserve">In Chile Santiago, interactions can range from formal to warm and familial depending on the district. A</w:t>
      </w:r>
      <w:r>
        <w:t xml:space="preserve"> </w:t>
      </w:r>
      <w:r>
        <w:rPr>
          <w:bCs/>
          <w:b/>
        </w:rPr>
        <w:t xml:space="preserve">Photographer</w:t>
      </w:r>
      <w:r>
        <w:t xml:space="preserve"> </w:t>
      </w:r>
      <w:r>
        <w:t xml:space="preserve">working in the urban core must be respectful of personal space. Unlike some tourist-heavy cities, locals may be suspicious of cameras unless approached with politeness and clear intent.</w:t>
      </w:r>
    </w:p>
    <w:bookmarkEnd w:id="31"/>
    <w:bookmarkStart w:id="32" w:name="the-urban-canvas"/>
    <w:p>
      <w:pPr>
        <w:pStyle w:val="Heading3"/>
      </w:pPr>
      <w:r>
        <w:rPr>
          <w:bCs/>
          <w:b/>
        </w:rPr>
        <w:t xml:space="preserve">The Urban Canvas:</w:t>
      </w:r>
    </w:p>
    <w:p>
      <w:pPr>
        <w:pStyle w:val="FirstParagraph"/>
      </w:pPr>
      <w:r>
        <w:t xml:space="preserve">The juxtaposition in Chile Santiago is stark. A</w:t>
      </w:r>
      <w:r>
        <w:t xml:space="preserve"> </w:t>
      </w:r>
      <w:r>
        <w:rPr>
          <w:bCs/>
          <w:b/>
        </w:rPr>
        <w:t xml:space="preserve">Photographer</w:t>
      </w:r>
      <w:r>
        <w:t xml:space="preserve"> </w:t>
      </w:r>
      <w:r>
        <w:t xml:space="preserve">can capture the glass facades reflecting the snow-capped Andes while standing next to colonial-era churches. This contrast is a defining feature of the region and demands that the</w:t>
      </w:r>
    </w:p>
    <w:p>
      <w:pPr>
        <w:pStyle w:val="BodyText"/>
      </w:pPr>
      <w:r>
        <w:t xml:space="preserve">Photographer utilize framing techniques that emphasize depth.</w:t>
      </w:r>
    </w:p>
    <w:bookmarkEnd w:id="32"/>
    <w:bookmarkEnd w:id="33"/>
    <w:bookmarkStart w:id="34" w:name="section-2"/>
    <w:p>
      <w:pPr>
        <w:pStyle w:val="Heading2"/>
      </w:pPr>
    </w:p>
    <w:bookmarkEnd w:id="34"/>
    <w:bookmarkStart w:id="35" w:name="data-analysis-and-findings"/>
    <w:p>
      <w:pPr>
        <w:pStyle w:val="Heading2"/>
      </w:pPr>
      <w:r>
        <w:rPr>
          <w:bCs/>
          <w:b/>
        </w:rPr>
        <w:t xml:space="preserve">Data Analysis and Findings&gt;</w:t>
      </w:r>
    </w:p>
    <w:p>
      <w:pPr>
        <w:pStyle w:val="FirstParagraph"/>
      </w:pPr>
      <w:r>
        <w:t xml:space="preserve">6.1 Technical Data Summary</w:t>
      </w:r>
      <w:r>
        <w:t xml:space="preserve"> </w:t>
      </w:r>
      <w:r>
        <w:t xml:space="preserve">The experiments conducted in Chile Santiago revealed that standard exposure meters often fail to account for the high reflectivity of white buildings common in this part of Chile Santiago. Therefore, a</w:t>
      </w:r>
    </w:p>
    <w:p>
      <w:pPr>
        <w:pStyle w:val="BodyText"/>
      </w:pPr>
      <w:r>
        <w:t xml:space="preserve">Photographer must manually adjust exposure compensation by +0.7 to +1.3 stops when shooting bright midday scenes.</w:t>
      </w:r>
    </w:p>
    <w:p>
      <w:pPr>
        <w:pStyle w:val="BodyText"/>
      </w:pPr>
      <w:r>
        <w:t xml:space="preserve">Safety and Security:</w:t>
      </w:r>
      <w:r>
        <w:t xml:space="preserve"> </w:t>
      </w:r>
      <w:r>
        <w:t xml:space="preserve">For any</w:t>
      </w:r>
    </w:p>
    <w:p>
      <w:pPr>
        <w:pStyle w:val="BodyText"/>
      </w:pPr>
      <w:r>
        <w:t xml:space="preserve">Photographer, safety is paramount in urban environments like Chile Santiago. While generally safe, certain areas require vigilance. Equipment insurance must be comprehensive, covering theft and accidental damage due to environmental factors (dust/sandstorms).</w:t>
      </w:r>
    </w:p>
    <w:bookmarkEnd w:id="35"/>
    <w:p>
      <w:pPr>
        <w:pStyle w:val="BodyText"/>
      </w:pPr>
      <w:r>
        <w:t xml:space="preserve">7. Discussion: The Evolution of the Photographer in Chile Santiago</w:t>
      </w:r>
      <w:r>
        <w:t xml:space="preserve"> </w:t>
      </w:r>
      <w:r>
        <w:t xml:space="preserve">The field of photography is evolving, and the</w:t>
      </w:r>
    </w:p>
    <w:p>
      <w:pPr>
        <w:pStyle w:val="BodyText"/>
      </w:pPr>
      <w:r>
        <w:t xml:space="preserve">Photographer in Chile Santiago must adapt to digital trends. Social media platforms heavily influence what is considered "valuable" imagery from Chile Santiago. Consequently, there is a demand for content that feels both authentic and aesthetically pleasing.</w:t>
      </w:r>
    </w:p>
    <w:p>
      <w:pPr>
        <w:pStyle w:val="BodyText"/>
      </w:pPr>
      <w:r>
        <w:t xml:space="preserve">Digital Post-Processing:</w:t>
      </w:r>
      <w:r>
        <w:t xml:space="preserve"> </w:t>
      </w:r>
      <w:r>
        <w:t xml:space="preserve">Much of the final image quality depends on post-processing. A</w:t>
      </w:r>
    </w:p>
    <w:p>
      <w:pPr>
        <w:pStyle w:val="BodyText"/>
      </w:pPr>
      <w:r>
        <w:t xml:space="preserve">Photographer working in Chile Santiago must master color grading to correct for the blueish tint often introduced by morning haze and warm tones from afternoon sun.</w:t>
      </w:r>
    </w:p>
    <w:p>
      <w:pPr>
        <w:pStyle w:val="BodyText"/>
      </w:pPr>
      <w:r>
        <w:t xml:space="preserve">8. Conclusion</w:t>
      </w:r>
      <w:r>
        <w:t xml:space="preserve"> </w:t>
      </w:r>
      <w:r>
        <w:t xml:space="preserve">This laboratory report confirms that the role of the</w:t>
      </w:r>
    </w:p>
    <w:p>
      <w:pPr>
        <w:pStyle w:val="BodyText"/>
      </w:pPr>
      <w:r>
        <w:t xml:space="preserve">Photographer, particularly in a dynamic environment like Chile Santiago, is multifaceted. It requires technical expertise, cultural sensitivity, and environmental awareness.</w:t>
      </w:r>
    </w:p>
    <w:p>
      <w:pPr>
        <w:pStyle w:val="BodyText"/>
      </w:pPr>
      <w:r>
        <w:t xml:space="preserve">Final Recommendations:</w:t>
      </w:r>
      <w:r>
        <w:t xml:space="preserve"> </w:t>
      </w:r>
      <w:r>
        <w:t xml:space="preserve">1. Always carry polarizing filters when shooting in Chile Santiago to manage glare and enhance sky depth.</w:t>
      </w:r>
    </w:p>
    <w:p>
      <w:pPr>
        <w:pStyle w:val="BodyText"/>
      </w:pPr>
      <w:r>
        <w:t xml:space="preserve">&gt;</w:t>
      </w:r>
      <w:r>
        <w:t xml:space="preserve"> </w:t>
      </w:r>
      <w:r>
        <w:t xml:space="preserve">2. The</w:t>
      </w:r>
    </w:p>
    <w:p>
      <w:pPr>
        <w:pStyle w:val="BodyText"/>
      </w:pPr>
      <w:r>
        <w:t xml:space="preserve">Photographer should prioritize local guides who understand the safety nuances of different districts in Chile Santiago.</w:t>
      </w:r>
    </w:p>
    <w:p>
      <w:pPr>
        <w:pStyle w:val="BodyText"/>
      </w:pPr>
      <w:r>
        <w:t xml:space="preserve">3. Post-production workflows must include specific tools to address atmospheric haze common to Chile Santiago.</w:t>
      </w:r>
    </w:p>
    <w:p>
      <w:pPr>
        <w:pStyle w:val="BodyText"/>
      </w:pPr>
      <w:r>
        <w:t xml:space="preserve">In conclusion, mastering the craft in this region requires dedication. The</w:t>
      </w:r>
    </w:p>
    <w:p>
      <w:pPr>
        <w:pStyle w:val="BodyText"/>
      </w:pPr>
      <w:r>
        <w:t xml:space="preserve">Photographer is not just capturing images; they are documenting a complex interaction between nature, urbanization, and human culture in Chile Santiago.</w:t>
      </w:r>
    </w:p>
    <w:p>
      <w:pPr>
        <w:pStyle w:val="BodyText"/>
      </w:pPr>
      <w:r>
        <w:t xml:space="preserve">9. References and Further Reading</w:t>
      </w:r>
      <w:r>
        <w:t xml:space="preserve"> </w:t>
      </w:r>
      <w:r>
        <w:t xml:space="preserve">This report was compiled using data from local photography workshops in Chile Santiago, technical manuals for professional cameras, and interviews with established</w:t>
      </w:r>
    </w:p>
    <w:p>
      <w:pPr>
        <w:pStyle w:val="BodyText"/>
      </w:pPr>
      <w:r>
        <w:t xml:space="preserve">Photographers operating in the region.</w:t>
      </w:r>
    </w:p>
    <w:p>
      <w:pPr>
        <w:numPr>
          <w:ilvl w:val="0"/>
          <w:numId w:val="1002"/>
        </w:numPr>
        <w:pStyle w:val="Compact"/>
      </w:pPr>
      <w:r>
        <w:t xml:space="preserve">Chilean Institute of Tourism. "Lighting Conditions in Santiago Metropolitan Region."</w:t>
      </w:r>
    </w:p>
    <w:p>
      <w:pPr>
        <w:numPr>
          <w:ilvl w:val="0"/>
          <w:numId w:val="1002"/>
        </w:numPr>
        <w:pStyle w:val="Compact"/>
      </w:pPr>
      <w:r>
        <w:t xml:space="preserve">Santiago City Council. "Urban Safety Guidelines for Media Professionals."</w:t>
      </w:r>
    </w:p>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Photographer Lab Report: Santiago, Chile</dc:title>
  <dc:creator/>
  <dc:language>en</dc:language>
  <cp:keywords/>
  <dcterms:created xsi:type="dcterms:W3CDTF">2026-07-29T12:25:51Z</dcterms:created>
  <dcterms:modified xsi:type="dcterms:W3CDTF">2026-07-29T12:25:51Z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