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2" w:name="X9f8ca96c61b78ecb7ef7049219e2128c6ce0e00"/>
    <w:p>
      <w:pPr>
        <w:pStyle w:val="Heading1"/>
      </w:pPr>
      <w:r>
        <w:t xml:space="preserve">Laboratory Analysis Report: Professional Photography Services in India New Delhi</w:t>
      </w:r>
    </w:p>
    <w:p>
      <w:pPr>
        <w:pStyle w:val="FirstParagraph"/>
      </w:pPr>
      <w:r>
        <w:rPr>
          <w:bCs/>
          <w:b/>
        </w:rPr>
        <w:t xml:space="preserve">Date of Observation:</w:t>
      </w:r>
      <w:r>
        <w:t xml:space="preserve"> </w:t>
      </w:r>
      <w:r>
        <w:t xml:space="preserve">October 24, 2023</w:t>
      </w:r>
      <w:r>
        <w:br/>
      </w:r>
      <w:r>
        <w:rPr>
          <w:bCs/>
          <w:b/>
        </w:rPr>
        <w:t xml:space="preserve">Laboratory Lead:</w:t>
      </w:r>
      <w:r>
        <w:t xml:space="preserve"> </w:t>
      </w:r>
      <w:r>
        <w:t xml:space="preserve">Senior Cultural Analyst &amp; Creative Director</w:t>
      </w:r>
      <w:r>
        <w:br/>
      </w:r>
      <w:r>
        <w:rPr>
          <w:bCs/>
          <w:b/>
        </w:rPr>
        <w:t xml:space="preserve">Subject Location:</w:t>
      </w:r>
      <w:r>
        <w:t xml:space="preserve"> </w:t>
      </w:r>
      <w:r>
        <w:t xml:space="preserve">India New Delhi</w:t>
      </w:r>
    </w:p>
    <w:bookmarkStart w:id="20" w:name="executive-summary"/>
    <w:p>
      <w:pPr>
        <w:pStyle w:val="Heading2"/>
      </w:pPr>
      <w:r>
        <w:t xml:space="preserve">1. Executive Summary</w:t>
      </w:r>
    </w:p>
    <w:p>
      <w:pPr>
        <w:pStyle w:val="FirstParagraph"/>
      </w:pPr>
      <w:r>
        <w:t xml:space="preserve">This comprehensive Lab Report provides an in-depth analysis of the current landscape, technical standards, and artistic requirements for a professional</w:t>
      </w:r>
      <w:r>
        <w:t xml:space="preserve"> </w:t>
      </w:r>
      <w:r>
        <w:t xml:space="preserve">Photographer</w:t>
      </w:r>
      <w:r>
        <w:t xml:space="preserve"> </w:t>
      </w:r>
      <w:r>
        <w:t xml:space="preserve">operating within the dynamic metropolitan hub of</w:t>
      </w:r>
      <w:r>
        <w:t xml:space="preserve"> </w:t>
      </w:r>
      <w:r>
        <w:t xml:space="preserve">India New Delhi</w:t>
      </w:r>
      <w:r>
        <w:t xml:space="preserve">. The objective of this study is to define the critical competencies necessary to capture the essence of India's capital city while adhering to international technical standards. This report serves as a foundational document for training, equipment procurement, and strategic planning for photography projects in the region.</w:t>
      </w:r>
    </w:p>
    <w:bookmarkEnd w:id="20"/>
    <w:bookmarkStart w:id="21" w:name="introduction"/>
    <w:p>
      <w:pPr>
        <w:pStyle w:val="Heading2"/>
      </w:pPr>
      <w:r>
        <w:t xml:space="preserve">2. Introduction</w:t>
      </w:r>
    </w:p>
    <w:p>
      <w:pPr>
        <w:pStyle w:val="FirstParagraph"/>
      </w:pPr>
      <w:r>
        <w:t xml:space="preserve">The role of a</w:t>
      </w:r>
      <w:r>
        <w:t xml:space="preserve"> </w:t>
      </w:r>
      <w:r>
        <w:t xml:space="preserve">Photographer</w:t>
      </w:r>
      <w:r>
        <w:t xml:space="preserve"> </w:t>
      </w:r>
      <w:r>
        <w:t xml:space="preserve">is not merely to record images but to interpret cultural narratives through light, composition, and timing. In</w:t>
      </w:r>
      <w:r>
        <w:t xml:space="preserve"> </w:t>
      </w:r>
      <w:r>
        <w:t xml:space="preserve">India New Delhi</w:t>
      </w:r>
      <w:r>
        <w:t xml:space="preserve">, this task presents unique challenges and opportunities due to the city's layered history, diverse demographics, and complex visual environment. From the colonial architecture of Lutyens' Delhi to the vibrant street life of Chandni Chowk, every frame requires technical precision and cultural sensitivity. This Lab Report aims to dissect these requirements systematically.</w:t>
      </w:r>
    </w:p>
    <w:bookmarkEnd w:id="21"/>
    <w:bookmarkStart w:id="24" w:name="environmental-factors-in-india-new-delhi"/>
    <w:p>
      <w:pPr>
        <w:pStyle w:val="Heading2"/>
      </w:pPr>
      <w:r>
        <w:t xml:space="preserve">3. Environmental Factors in India New Delhi</w:t>
      </w:r>
    </w:p>
    <w:p>
      <w:pPr>
        <w:pStyle w:val="FirstParagraph"/>
      </w:pPr>
      <w:r>
        <w:t xml:space="preserve">Understanding the environment is paramount for any</w:t>
      </w:r>
      <w:r>
        <w:t xml:space="preserve"> </w:t>
      </w:r>
      <w:r>
        <w:t xml:space="preserve">Photographer</w:t>
      </w:r>
      <w:r>
        <w:t xml:space="preserve">.</w:t>
      </w:r>
      <w:r>
        <w:t xml:space="preserve"> </w:t>
      </w:r>
      <w:r>
        <w:t xml:space="preserve">India New Delhi</w:t>
      </w:r>
      <w:r>
        <w:t xml:space="preserve"> </w:t>
      </w:r>
      <w:r>
        <w:t xml:space="preserve">presents specific atmospheric conditions that significantly impact photographic outcomes.</w:t>
      </w:r>
    </w:p>
    <w:bookmarkStart w:id="22" w:name="lighting-conditions-and-air-quality"/>
    <w:p>
      <w:pPr>
        <w:pStyle w:val="Heading3"/>
      </w:pPr>
      <w:r>
        <w:t xml:space="preserve">3.1. Lighting Conditions and Air Quality</w:t>
      </w:r>
      <w:r>
        <w:br/>
      </w:r>
    </w:p>
    <w:p>
      <w:pPr>
        <w:pStyle w:val="FirstParagraph"/>
      </w:pPr>
      <w:r>
        <w:t xml:space="preserve">The air quality in</w:t>
      </w:r>
      <w:r>
        <w:t xml:space="preserve"> </w:t>
      </w:r>
      <w:r>
        <w:t xml:space="preserve">India New Delhi</w:t>
      </w:r>
      <w:r>
        <w:t xml:space="preserve">, particularly during the winter months, often involves high levels of particulate matter. This atmospheric haze can reduce contrast and saturation in images, requiring a skilled</w:t>
      </w:r>
      <w:r>
        <w:t xml:space="preserve"> </w:t>
      </w:r>
      <w:r>
        <w:t xml:space="preserve">Photographer</w:t>
      </w:r>
      <w:r>
        <w:t xml:space="preserve"> </w:t>
      </w:r>
      <w:r>
        <w:t xml:space="preserve">to adjust exposure settings and utilize post-processing techniques to restore clarity. Furthermore, the harsh midday sun common in this region necessitates the use of diffusers or reflectors to manage shadows effectively.</w:t>
      </w:r>
    </w:p>
    <w:bookmarkEnd w:id="22"/>
    <w:bookmarkStart w:id="23" w:name="cultural-density-and-crowd-management"/>
    <w:p>
      <w:pPr>
        <w:pStyle w:val="Heading3"/>
      </w:pPr>
      <w:r>
        <w:t xml:space="preserve">3.2. Cultural Density and Crowd Management</w:t>
      </w:r>
      <w:r>
        <w:br/>
      </w:r>
    </w:p>
    <w:p>
      <w:pPr>
        <w:pStyle w:val="FirstParagraph"/>
      </w:pPr>
      <w:r>
        <w:t xml:space="preserve">India New Delhi</w:t>
      </w:r>
      <w:r>
        <w:t xml:space="preserve"> </w:t>
      </w:r>
      <w:r>
        <w:t xml:space="preserve">is one of the most densely populated urban areas in the world. For a</w:t>
      </w:r>
      <w:r>
        <w:t xml:space="preserve"> </w:t>
      </w:r>
      <w:r>
        <w:t xml:space="preserve">Photographer</w:t>
      </w:r>
      <w:r>
        <w:t xml:space="preserve">, navigating crowded spaces such as Connaught Place or the Red Fort requires exceptional situational awareness. The Lab Report notes that success in this environment depends on quick reflexes and respectful engagement with local subjects to avoid obstruction while capturing authentic moments.</w:t>
      </w:r>
    </w:p>
    <w:bookmarkEnd w:id="23"/>
    <w:bookmarkEnd w:id="24"/>
    <w:bookmarkStart w:id="25" w:name="technical-equipment-requirements"/>
    <w:p>
      <w:pPr>
        <w:pStyle w:val="Heading2"/>
      </w:pPr>
      <w:r>
        <w:t xml:space="preserve">4. Technical Equipment Requirements</w:t>
      </w:r>
    </w:p>
    <w:p>
      <w:pPr>
        <w:pStyle w:val="FirstParagraph"/>
      </w:pPr>
      <w:r>
        <w:t xml:space="preserve">To operate effectively as a</w:t>
      </w:r>
      <w:r>
        <w:t xml:space="preserve"> </w:t>
      </w:r>
      <w:r>
        <w:t xml:space="preserve">Photographer</w:t>
      </w:r>
      <w:r>
        <w:t xml:space="preserve"> </w:t>
      </w:r>
      <w:r>
        <w:t xml:space="preserve">in</w:t>
      </w:r>
      <w:r>
        <w:t xml:space="preserve"> </w:t>
      </w:r>
      <w:r>
        <w:t xml:space="preserve">India New Delhi</w:t>
      </w:r>
      <w:r>
        <w:t xml:space="preserve">, specific technical gear is recommended to handle the diverse shooting scenarios.</w:t>
      </w:r>
    </w:p>
    <w:p>
      <w:pPr>
        <w:pStyle w:val="BodyText"/>
      </w:pPr>
      <w:r>
        <w:t xml:space="preserve">Equipment Category</w:t>
      </w:r>
      <w:r>
        <w:br/>
      </w:r>
    </w:p>
    <w:bookmarkEnd w:id="25"/>
    <w:p>
      <w:pPr>
        <w:pStyle w:val="BodyText"/>
      </w:pPr>
      <w:r>
        <w:t xml:space="preserve">Camera Body</w:t>
      </w:r>
      <w:r>
        <w:br/>
      </w:r>
    </w:p>
    <w:p>
      <w:pPr>
        <w:pStyle w:val="BodyText"/>
      </w:pPr>
      <w:r>
        <w:t xml:space="preserve">Pullout for low-light performance and fast autofocus is essential. A dual-card slot system is recommended for data safety in high-volume shoots.</w:t>
      </w:r>
      <w:r>
        <w:br/>
      </w:r>
    </w:p>
    <w:p>
      <w:pPr>
        <w:pStyle w:val="BodyText"/>
      </w:pPr>
      <w:r>
        <w:t xml:space="preserve">Lenses</w:t>
      </w:r>
      <w:r>
        <w:br/>
      </w:r>
    </w:p>
    <w:p>
      <w:pPr>
        <w:pStyle w:val="BodyText"/>
      </w:pPr>
      <w:r>
        <w:t xml:space="preserve">An ultra-wide angle lens (16-35mm) is crucial for capturing the grandeur of monuments like India Gate and Qutub Minar. A telephoto zoom (70-200mm) allows a</w:t>
      </w:r>
      <w:r>
        <w:t xml:space="preserve"> </w:t>
      </w:r>
      <w:r>
        <w:t xml:space="preserve">Photographer</w:t>
      </w:r>
      <w:r>
        <w:t xml:space="preserve"> </w:t>
      </w:r>
      <w:r>
        <w:t xml:space="preserve">to isolate subjects in crowded streets without invading personal space.</w:t>
      </w:r>
      <w:r>
        <w:br/>
      </w:r>
    </w:p>
    <w:p>
      <w:pPr>
        <w:pStyle w:val="BodyText"/>
      </w:pPr>
      <w:r>
        <w:t xml:space="preserve">Polarizing Filters</w:t>
      </w:r>
      <w:r>
        <w:br/>
      </w:r>
    </w:p>
    <w:p>
      <w:pPr>
        <w:pStyle w:val="BodyText"/>
      </w:pPr>
      <w:r>
        <w:t xml:space="preserve">ND Filters are vital for managing the intense sunlight typical of</w:t>
      </w:r>
      <w:r>
        <w:t xml:space="preserve"> </w:t>
      </w:r>
      <w:r>
        <w:t xml:space="preserve">India New Delhi</w:t>
      </w:r>
      <w:r>
        <w:t xml:space="preserve">, allowing for longer exposure times to capture motion blur in busy traffic scenes.</w:t>
      </w:r>
      <w:r>
        <w:br/>
      </w:r>
    </w:p>
    <w:bookmarkStart w:id="28" w:name="artistic-and-cultural-competencies"/>
    <w:p>
      <w:pPr>
        <w:pStyle w:val="Heading2"/>
      </w:pPr>
      <w:r>
        <w:t xml:space="preserve">5. Artistic and Cultural Competencies</w:t>
      </w:r>
    </w:p>
    <w:p>
      <w:pPr>
        <w:pStyle w:val="FirstParagraph"/>
      </w:pPr>
      <w:r>
        <w:t xml:space="preserve">Beyond technical proficiency, a</w:t>
      </w:r>
      <w:r>
        <w:t xml:space="preserve"> </w:t>
      </w:r>
      <w:r>
        <w:t xml:space="preserve">Photographer</w:t>
      </w:r>
      <w:r>
        <w:t xml:space="preserve"> </w:t>
      </w:r>
      <w:r>
        <w:t xml:space="preserve">working in</w:t>
      </w:r>
    </w:p>
    <w:p>
      <w:pPr>
        <w:pStyle w:val="BodyText"/>
      </w:pPr>
      <w:r>
        <w:t xml:space="preserve">India New Delhi&gt; must possess strong cultural competencies.</w:t>
      </w:r>
    </w:p>
    <w:bookmarkStart w:id="26" w:name="color-theory-and-local-aesthetics"/>
    <w:p>
      <w:pPr>
        <w:pStyle w:val="Heading3"/>
      </w:pPr>
      <w:r>
        <w:t xml:space="preserve">5.1. Color Theory and Local Aesthetics</w:t>
      </w:r>
      <w:r>
        <w:br/>
      </w:r>
    </w:p>
    <w:p>
      <w:pPr>
        <w:pStyle w:val="FirstParagraph"/>
      </w:pPr>
      <w:r>
        <w:t xml:space="preserve">The visual palette of</w:t>
      </w:r>
    </w:p>
    <w:p>
      <w:pPr>
        <w:pStyle w:val="BodyText"/>
      </w:pPr>
      <w:r>
        <w:t xml:space="preserve">India New Delhi&gt; is rich with vibrant hues—saffron, turquoise, and deep reds dominate the streetscape. A skilled</w:t>
      </w:r>
    </w:p>
    <w:p>
      <w:pPr>
        <w:pStyle w:val="BodyText"/>
      </w:pPr>
      <w:r>
        <w:t xml:space="preserve">Photographer&gt; must understand how to balance these strong colors against neutral architectural backgrounds to create visually striking compositions without oversaturating the image.</w:t>
      </w:r>
    </w:p>
    <w:bookmarkEnd w:id="26"/>
    <w:bookmarkStart w:id="27" w:name="ethical-considerations"/>
    <w:p>
      <w:pPr>
        <w:pStyle w:val="Heading3"/>
      </w:pPr>
      <w:r>
        <w:t xml:space="preserve">5.2. Ethical Considerations</w:t>
      </w:r>
      <w:r>
        <w:br/>
      </w:r>
    </w:p>
    <w:p>
      <w:pPr>
        <w:pStyle w:val="FirstParagraph"/>
      </w:pPr>
      <w:r>
        <w:t xml:space="preserve">In</w:t>
      </w:r>
    </w:p>
    <w:p>
      <w:pPr>
        <w:pStyle w:val="BodyText"/>
      </w:pPr>
      <w:r>
        <w:t xml:space="preserve">India New Delhi&gt;, as in many parts of India, consent and respect are crucial when photographing individuals, particularly in religious sites or marginalized communities. The Lab Report emphasizes that ethical guidelines should be strictly followed to ensure the dignity of subjects is maintained. A</w:t>
      </w:r>
    </w:p>
    <w:p>
      <w:pPr>
        <w:pStyle w:val="BodyText"/>
      </w:pPr>
      <w:r>
        <w:t xml:space="preserve">Photographer&gt; must always seek permission before taking close-up portraits.</w:t>
      </w:r>
    </w:p>
    <w:bookmarkEnd w:id="27"/>
    <w:bookmarkEnd w:id="28"/>
    <w:bookmarkStart w:id="29" w:name="X69510ae683bc3ccbe3e12e6166a56bb4b765e07"/>
    <w:p>
      <w:pPr>
        <w:pStyle w:val="Heading2"/>
      </w:pPr>
      <w:r>
        <w:t xml:space="preserve">6. Case Study: Documenting a Festival in India New Delhi</w:t>
      </w:r>
    </w:p>
    <w:p>
      <w:pPr>
        <w:pStyle w:val="FirstParagraph"/>
      </w:pPr>
      <w:r>
        <w:t xml:space="preserve">To illustrate the practical application of these guidelines, we analyze the challenge of photographing during a major festival, such as Diwali or Navratri, in</w:t>
      </w:r>
    </w:p>
    <w:p>
      <w:pPr>
        <w:pStyle w:val="BodyText"/>
      </w:pPr>
      <w:r>
        <w:t xml:space="preserve">India New Delhi&gt;.</w:t>
      </w:r>
    </w:p>
    <w:p>
      <w:pPr>
        <w:numPr>
          <w:ilvl w:val="0"/>
          <w:numId w:val="1001"/>
        </w:numPr>
        <w:pStyle w:val="Compact"/>
      </w:pPr>
      <w:r>
        <w:t xml:space="preserve">Preparation:</w:t>
      </w:r>
      <w:r>
        <w:br/>
      </w:r>
    </w:p>
    <w:p>
      <w:pPr>
        <w:numPr>
          <w:ilvl w:val="0"/>
          <w:numId w:val="1000"/>
        </w:numPr>
        <w:pStyle w:val="Compact"/>
      </w:pPr>
      <w:r>
        <w:t xml:space="preserve">The</w:t>
      </w:r>
    </w:p>
    <w:p>
      <w:pPr>
        <w:numPr>
          <w:ilvl w:val="0"/>
          <w:numId w:val="1000"/>
        </w:numPr>
        <w:pStyle w:val="Compact"/>
      </w:pPr>
      <w:r>
        <w:t xml:space="preserve">Photographer&gt; must scout locations early to understand lighting conditions and crowd flows. High ISO capabilities are tested beforehand due to low-light evening celebrations.</w:t>
      </w:r>
      <w:r>
        <w:br/>
      </w:r>
    </w:p>
    <w:bookmarkEnd w:id="29"/>
    <w:bookmarkStart w:id="30" w:name="challenges-and-mitigation-strategies"/>
    <w:p>
      <w:pPr>
        <w:pStyle w:val="Heading2"/>
      </w:pPr>
      <w:r>
        <w:t xml:space="preserve">7. Challenges and Mitigation Strategies</w:t>
      </w:r>
    </w:p>
    <w:p>
      <w:pPr>
        <w:pStyle w:val="FirstParagraph"/>
      </w:pPr>
      <w:r>
        <w:t xml:space="preserve">The Lab Report identifies several key challenges faced by a</w:t>
      </w:r>
    </w:p>
    <w:p>
      <w:pPr>
        <w:pStyle w:val="BodyText"/>
      </w:pPr>
      <w:r>
        <w:t xml:space="preserve">Photographer&gt; in</w:t>
      </w:r>
    </w:p>
    <w:p>
      <w:pPr>
        <w:pStyle w:val="BodyText"/>
      </w:pPr>
      <w:r>
        <w:t xml:space="preserve">India New Delhi&gt;:</w:t>
      </w:r>
    </w:p>
    <w:p>
      <w:pPr>
        <w:pStyle w:val="BodyText"/>
      </w:pPr>
      <w:r>
        <w:t xml:space="preserve">Equipment Theft: Due to the high value of gear, a</w:t>
      </w:r>
    </w:p>
    <w:p>
      <w:pPr>
        <w:pStyle w:val="BodyText"/>
      </w:pPr>
      <w:r>
        <w:t xml:space="preserve">Photographer&gt; must remain vigilant. Using discreet bags and avoiding conspicuous branding on camera bodies is recommended.</w:t>
      </w:r>
      <w:r>
        <w:br/>
      </w:r>
    </w:p>
    <w:p>
      <w:pPr>
        <w:pStyle w:val="BodyText"/>
      </w:pPr>
      <w:r>
        <w:t xml:space="preserve">Humidity and Dust:</w:t>
      </w:r>
      <w:r>
        <w:br/>
      </w:r>
    </w:p>
    <w:p>
      <w:pPr>
        <w:pStyle w:val="BodyText"/>
      </w:pPr>
      <w:r>
        <w:t xml:space="preserve">Dust is a constant enemy in</w:t>
      </w:r>
    </w:p>
    <w:p>
      <w:pPr>
        <w:pStyle w:val="BodyText"/>
      </w:pPr>
      <w:r>
        <w:t xml:space="preserve">India New Delhi&gt;. Sensor cleaning routines must be strictly adhered to, and lens changes should be minimized in dusty environments.</w:t>
      </w:r>
      <w:r>
        <w:br/>
      </w:r>
    </w:p>
    <w:p>
      <w:pPr>
        <w:pStyle w:val="BodyText"/>
      </w:pPr>
      <w:r>
        <w:t xml:space="preserve">Navigating Bureaucracy:</w:t>
      </w:r>
      <w:r>
        <w:br/>
      </w:r>
    </w:p>
    <w:p>
      <w:pPr>
        <w:pStyle w:val="BodyText"/>
      </w:pPr>
      <w:r>
        <w:t xml:space="preserve">Certain heritage sites in</w:t>
      </w:r>
    </w:p>
    <w:p>
      <w:pPr>
        <w:pStyle w:val="BodyText"/>
      </w:pPr>
      <w:r>
        <w:t xml:space="preserve">India New Delhi&gt; may have restrictions on commercial photography. A professional</w:t>
      </w:r>
    </w:p>
    <w:p>
      <w:pPr>
        <w:pStyle w:val="BodyText"/>
      </w:pPr>
      <w:r>
        <w:t xml:space="preserve">Photographer&gt; must secure necessary permits well in advance to avoid legal complications.</w:t>
      </w:r>
      <w:r>
        <w:br/>
      </w:r>
    </w:p>
    <w:bookmarkEnd w:id="30"/>
    <w:bookmarkStart w:id="31" w:name="conclusion"/>
    <w:p>
      <w:pPr>
        <w:pStyle w:val="Heading2"/>
      </w:pPr>
      <w:r>
        <w:t xml:space="preserve">8. Conclusion</w:t>
      </w:r>
    </w:p>
    <w:p>
      <w:pPr>
        <w:pStyle w:val="FirstParagraph"/>
      </w:pPr>
      <w:r>
        <w:t xml:space="preserve">In conclusion, becoming a proficient</w:t>
      </w:r>
    </w:p>
    <w:p>
      <w:pPr>
        <w:pStyle w:val="BodyText"/>
      </w:pPr>
      <w:r>
        <w:t xml:space="preserve">Photographer&gt; in the context of</w:t>
      </w:r>
    </w:p>
    <w:p>
      <w:pPr>
        <w:pStyle w:val="BodyText"/>
      </w:pPr>
      <w:r>
        <w:t xml:space="preserve">India New Delhi&gt; requires a harmonious blend of technical expertise, cultural intelligence, and logistical planning. The vibrant yet challenging environment of</w:t>
      </w:r>
    </w:p>
    <w:p>
      <w:pPr>
        <w:pStyle w:val="BodyText"/>
      </w:pPr>
      <w:r>
        <w:t xml:space="preserve">India New Delhi&gt; offers unparalleled opportunities for creative expression. However, it demands respect for local customs and meticulous attention to environmental variables such as light pollution and air quality. This Lab Report serves as a comprehensive guide for aspiring professionals aiming to excel in this demanding field.</w:t>
      </w:r>
    </w:p>
    <w:p>
      <w:pPr>
        <w:pStyle w:val="BodyText"/>
      </w:pPr>
      <w:r>
        <w:t xml:space="preserve">By adhering to the standards outlined in this document, a</w:t>
      </w:r>
    </w:p>
    <w:p>
      <w:pPr>
        <w:pStyle w:val="BodyText"/>
      </w:pPr>
      <w:r>
        <w:t xml:space="preserve">Photographer&gt; can ensure their work is not only technically superior but also culturally resonant and ethically sound. The future of photography in</w:t>
      </w:r>
    </w:p>
    <w:p>
      <w:pPr>
        <w:pStyle w:val="BodyText"/>
      </w:pPr>
      <w:r>
        <w:t xml:space="preserve">India New Delhi&gt; lies in those who can seamlessly bridge the gap between traditional storytelling and modern photographic innovation.</w:t>
      </w:r>
    </w:p>
    <w:p>
      <w:pPr>
        <w:pStyle w:val="BodyText"/>
      </w:pPr>
      <w:r>
        <w:t xml:space="preserve">End of Report</w:t>
      </w:r>
      <w:r>
        <w:br/>
      </w:r>
    </w:p>
    <w:p>
      <w:pPr>
        <w:pStyle w:val="BodyText"/>
      </w:pPr>
      <w:r>
        <w:t xml:space="preserve">All rights reserved. This document is intended for educational and professional reference purposes only.</w:t>
      </w:r>
      <w:r>
        <w:br/>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Photographer in India New Delhi</dc:title>
  <dc:creator/>
  <dc:language>en</dc:language>
  <cp:keywords/>
  <dcterms:created xsi:type="dcterms:W3CDTF">2026-07-29T16:08:37Z</dcterms:created>
  <dcterms:modified xsi:type="dcterms:W3CDTF">2026-07-29T16:08:37Z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