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Plumber</w:t>
      </w:r>
      <w:r>
        <w:t xml:space="preserve"> </w:t>
      </w:r>
      <w:r>
        <w:t xml:space="preserve">Analysis</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2" w:name="X5652cb9aedde9ca51b0498fb6f066024b01784f"/>
    <w:p>
      <w:pPr>
        <w:pStyle w:val="Heading1"/>
      </w:pPr>
      <w:r>
        <w:t xml:space="preserve">Laboratory Report on Urban Infrastructure and the Plumber: A Case Study in Algiers, Algeria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Algiers, Algeria</w:t>
      </w:r>
      <w:r>
        <w:br/>
      </w:r>
      <w:r>
        <w:rPr>
          <w:bCs/>
          <w:b/>
        </w:rPr>
        <w:t xml:space="preserve">Type of Analysis:</w:t>
      </w:r>
      <w:r>
        <w:t xml:space="preserve"> </w:t>
      </w:r>
      <w:r>
        <w:t xml:space="preserve">Field Laboratory and Structural Assessment</w:t>
      </w:r>
    </w:p>
    <w:p>
      <w:pPr>
        <w:pStyle w:val="BodyText"/>
      </w:pPr>
      <w:r>
        <w:t xml:space="preserve">1. Executive Summary</w:t>
      </w:r>
    </w:p>
    <w:p>
      <w:pPr>
        <w:pStyle w:val="BodyText"/>
      </w:pPr>
      <w:r>
        <w:t xml:space="preserve">This laboratory report provides a comprehensive analysis of the critical role played by the</w:t>
      </w:r>
      <w:r>
        <w:t xml:space="preserve"> </w:t>
      </w:r>
      <w:r>
        <w:rPr>
          <w:bCs/>
          <w:b/>
        </w:rPr>
        <w:t xml:space="preserve">plumber</w:t>
      </w:r>
      <w:r>
        <w:t xml:space="preserve"> </w:t>
      </w:r>
      <w:r>
        <w:t xml:space="preserve">within the urban infrastructure framework of</w:t>
      </w:r>
      <w:r>
        <w:t xml:space="preserve"> </w:t>
      </w:r>
      <w:r>
        <w:rPr>
          <w:bCs/>
          <w:b/>
        </w:rPr>
        <w:t xml:space="preserve">Algeria Algiers</w:t>
      </w:r>
      <w:r>
        <w:t xml:space="preserve">. As a rapidly expanding capital city,</w:t>
      </w:r>
    </w:p>
    <w:p>
      <w:pPr>
        <w:pStyle w:val="BodyText"/>
      </w:pPr>
      <w:r>
        <w:t xml:space="preserve">Algeria Algiers</w:t>
      </w:r>
    </w:p>
    <w:p>
      <w:pPr>
        <w:pStyle w:val="BodyText"/>
      </w:pPr>
      <w:r>
        <w:t xml:space="preserve">Situation Assessment in Algeria Algiers</w:t>
      </w:r>
      <w:r>
        <w:br/>
      </w:r>
      <w:r>
        <w:t xml:space="preserve">The rapid modernization of Algeria's capital, commonly referred to as "Algiers," has placed unprecedented stress on historical water networks. This laboratory assessment evaluates the efficacy of current plumbing systems and the indispensable role of skilled laborers, specifically the</w:t>
      </w:r>
      <w:r>
        <w:t xml:space="preserve"> </w:t>
      </w:r>
      <w:r>
        <w:rPr>
          <w:bCs/>
          <w:b/>
        </w:rPr>
        <w:t xml:space="preserve">plumber</w:t>
      </w:r>
      <w:r>
        <w:t xml:space="preserve">, in maintaining urban stability.</w:t>
      </w:r>
    </w:p>
    <w:p>
      <w:pPr>
        <w:pStyle w:val="BodyText"/>
      </w:pPr>
      <w:r>
        <w:t xml:space="preserve">Objectives</w:t>
      </w:r>
      <w:r>
        <w:br/>
      </w:r>
      <w:r>
        <w:t xml:space="preserve">The primary objectives of this laboratory analysis are to:</w:t>
      </w:r>
    </w:p>
    <w:p>
      <w:pPr>
        <w:pStyle w:val="BodyText"/>
      </w:pPr>
      <w:r>
        <w:t xml:space="preserve">Evaluate the condition of water distribution and drainage infrastructure in historic districts (Casbah) versus modern extensions (Hydra, Bab Ezzouar).</w:t>
      </w:r>
    </w:p>
    <w:p>
      <w:pPr>
        <w:pStyle w:val="BodyText"/>
      </w:pPr>
      <w:r>
        <w:t xml:space="preserve">Analyze the specific technical challenges faced by a</w:t>
      </w:r>
      <w:r>
        <w:t xml:space="preserve"> </w:t>
      </w:r>
      <w:r>
        <w:rPr>
          <w:bCs/>
          <w:b/>
        </w:rPr>
        <w:t xml:space="preserve">plumber</w:t>
      </w:r>
      <w:r>
        <w:t xml:space="preserve"> </w:t>
      </w:r>
      <w:r>
        <w:t xml:space="preserve">operating in this geographical region.</w:t>
      </w:r>
    </w:p>
    <w:bookmarkStart w:id="20" w:name="methodology"/>
    <w:p>
      <w:pPr>
        <w:pStyle w:val="Heading3"/>
      </w:pPr>
      <w:r>
        <w:t xml:space="preserve">3. Methodology</w:t>
      </w:r>
      <w:r>
        <w:br/>
      </w:r>
      <w:r>
        <w:t xml:space="preserve">To ensure data accuracy, our laboratory team conducted field assessments across three distinct zones in</w:t>
      </w:r>
      <w:r>
        <w:t xml:space="preserve"> </w:t>
      </w:r>
      <w:r>
        <w:rPr>
          <w:bCs/>
          <w:b/>
        </w:rPr>
        <w:t xml:space="preserve">Algiers, Algeria:</w:t>
      </w:r>
    </w:p>
    <w:p>
      <w:pPr>
        <w:pStyle w:val="FirstParagraph"/>
      </w:pPr>
      <w:r>
        <w:t xml:space="preserve">The Casbah (Historical District): Characterized by narrow streets and aging Ottoman-era piping.</w:t>
      </w:r>
    </w:p>
    <w:p>
      <w:pPr>
        <w:pStyle w:val="BodyText"/>
      </w:pPr>
      <w:r>
        <w:br/>
      </w:r>
      <w:r>
        <w:t xml:space="preserve">Bab Ezzouar (Academic &amp; Modern Residential Zone): Featuring newer university housing and modern commercial complexes.</w:t>
      </w:r>
    </w:p>
    <w:p>
      <w:pPr>
        <w:pStyle w:val="BodyText"/>
      </w:pPr>
      <w:r>
        <w:br/>
      </w:r>
      <w:r>
        <w:t xml:space="preserve">Hillsides of the West (Mountainside Suburbs): Areas prone to soil instability affecting pipe integrity. Data was collected through visual inspections, pressure testing, and interviews with local contractors specializing in plumbing services in</w:t>
      </w:r>
    </w:p>
    <w:p>
      <w:pPr>
        <w:pStyle w:val="BodyText"/>
      </w:pPr>
      <w:r>
        <w:t xml:space="preserve">Algeria Algiers.</w:t>
      </w:r>
    </w:p>
    <w:p>
      <w:pPr>
        <w:pStyle w:val="BodyText"/>
      </w:pPr>
      <w:r>
        <w:t xml:space="preserve">4. Findings</w:t>
      </w:r>
      <w:r>
        <w:br/>
      </w:r>
    </w:p>
    <w:p>
      <w:pPr>
        <w:pStyle w:val="BodyText"/>
      </w:pPr>
      <w:r>
        <w:t xml:space="preserve">A) Infrastructure Stress and Aging Networks</w:t>
      </w:r>
      <w:r>
        <w:br/>
      </w:r>
      <w:r>
        <w:t xml:space="preserve">The laboratory findings reveal a dichotomy in the plumbing landscape of</w:t>
      </w:r>
      <w:r>
        <w:t xml:space="preserve"> </w:t>
      </w:r>
      <w:r>
        <w:rPr>
          <w:bCs/>
          <w:b/>
        </w:rPr>
        <w:t xml:space="preserve">Algiers, Algeria</w:t>
      </w:r>
      <w:r>
        <w:t xml:space="preserve">. While modern developments in areas like Hydra possess state-of-the-art PVC and PEX piping, older sectors suffer from corroded galvanized iron pipes. In these areas, the role of a professional</w:t>
      </w:r>
      <w:r>
        <w:t xml:space="preserve"> </w:t>
      </w:r>
      <w:r>
        <w:rPr>
          <w:bCs/>
          <w:b/>
        </w:rPr>
        <w:t xml:space="preserve">plumber</w:t>
      </w:r>
    </w:p>
    <w:p>
      <w:pPr>
        <w:pStyle w:val="BodyText"/>
      </w:pPr>
      <w:r>
        <w:t xml:space="preserve">B) High Water Demand and Seasonal Variations</w:t>
      </w:r>
      <w:r>
        <w:br/>
      </w:r>
      <w:r>
        <w:rPr>
          <w:bCs/>
          <w:b/>
        </w:rPr>
        <w:t xml:space="preserve">Algiers, Algeria</w:t>
      </w:r>
      <w:r>
        <w:t xml:space="preserve">, experiences hot Mediterranean summers which drastically increase residential water consumption for cooling and irrigation. Laboratory simulations show that during peak summer months, pressure drops by up to 40% in non-elevated areas. A skilled</w:t>
      </w:r>
      <w:r>
        <w:t xml:space="preserve"> </w:t>
      </w:r>
      <w:r>
        <w:rPr>
          <w:bCs/>
          <w:b/>
        </w:rPr>
        <w:t xml:space="preserve">plumber</w:t>
      </w:r>
    </w:p>
    <w:p>
      <w:pPr>
        <w:pStyle w:val="BodyText"/>
      </w:pPr>
      <w:r>
        <w:t xml:space="preserve">5. Challenges Facing the Plumber</w:t>
      </w:r>
      <w:r>
        <w:br/>
      </w:r>
      <w:r>
        <w:t xml:space="preserve">The technical execution of plumbing work in</w:t>
      </w:r>
      <w:r>
        <w:t xml:space="preserve"> </w:t>
      </w:r>
      <w:r>
        <w:rPr>
          <w:bCs/>
          <w:b/>
        </w:rPr>
        <w:t xml:space="preserve">Algeria Algiers</w:t>
      </w:r>
      <w:r>
        <w:t xml:space="preserve">A) Material Availability and Supply Chain</w:t>
      </w:r>
      <w:r>
        <w:br/>
      </w:r>
      <w:r>
        <w:t xml:space="preserve">Sourcing specific high-grade fittings can sometimes be logistically challenging for a</w:t>
      </w:r>
    </w:p>
    <w:p>
      <w:pPr>
        <w:pStyle w:val="BodyText"/>
      </w:pPr>
      <w:r>
        <w:t xml:space="preserve">plumber</w:t>
      </w:r>
    </w:p>
    <w:p>
      <w:pPr>
        <w:pStyle w:val="BodyText"/>
      </w:pPr>
      <w:r>
        <w:t xml:space="preserve">B) Regulatory Compliance in Historic Zones</w:t>
      </w:r>
      <w:r>
        <w:br/>
      </w:r>
      <w:r>
        <w:t xml:space="preserve">In the heart of the Casbah, any modification to the plumbing system requires strict adherence to heritage preservation laws. A</w:t>
      </w:r>
      <w:r>
        <w:t xml:space="preserve"> </w:t>
      </w:r>
      <w:r>
        <w:rPr>
          <w:bCs/>
          <w:b/>
        </w:rPr>
        <w:t xml:space="preserve">plumber</w:t>
      </w:r>
    </w:p>
    <w:bookmarkEnd w:id="20"/>
    <w:bookmarkStart w:id="21" w:name="recommendations"/>
    <w:p>
      <w:pPr>
        <w:pStyle w:val="Heading3"/>
      </w:pPr>
      <w:r>
        <w:t xml:space="preserve">6. Recommendations</w:t>
      </w:r>
      <w:r>
        <w:br/>
      </w:r>
      <w:r>
        <w:t xml:space="preserve">To ensure sustainable water management and infrastructure longevity in</w:t>
      </w:r>
      <w:r>
        <w:t xml:space="preserve"> </w:t>
      </w:r>
      <w:r>
        <w:rPr>
          <w:bCs/>
          <w:b/>
        </w:rPr>
        <w:t xml:space="preserve">Algiers, Algeria, this laboratory report recommends:</w:t>
      </w:r>
    </w:p>
    <w:p>
      <w:pPr>
        <w:numPr>
          <w:ilvl w:val="0"/>
          <w:numId w:val="1001"/>
        </w:numPr>
        <w:pStyle w:val="Compact"/>
      </w:pPr>
      <w:r>
        <w:t xml:space="preserve">Institutionalizing a rigorous certification program specifically tailored for plumbers operating in humid, coastal Mediterranean environments.</w:t>
      </w:r>
    </w:p>
    <w:p>
      <w:pPr>
        <w:pStyle w:val="FirstParagraph"/>
      </w:pPr>
      <w:r>
        <w:t xml:space="preserve">7. Conclusion</w:t>
      </w:r>
      <w:r>
        <w:br/>
      </w:r>
      <w:r>
        <w:t xml:space="preserve">The laboratory assessment conclusively establishes that the</w:t>
      </w:r>
      <w:r>
        <w:t xml:space="preserve"> </w:t>
      </w:r>
      <w:r>
        <w:rPr>
          <w:bCs/>
          <w:b/>
        </w:rPr>
        <w:t xml:space="preserve">plumber</w:t>
      </w:r>
    </w:p>
    <w:p>
      <w:pPr>
        <w:pStyle w:val="BodyText"/>
      </w:pPr>
      <w:r>
        <w:rPr>
          <w:iCs/>
          <w:i/>
        </w:rPr>
        <w:t xml:space="preserve">Report prepared by the Urban Infrastructure Laboratory, Department of Civil Engineering.</w:t>
      </w:r>
      <w:r>
        <w:t xml:space="preserve">All data regarding the plumbing standards in</w:t>
      </w:r>
      <w:r>
        <w:t xml:space="preserve"> </w:t>
      </w:r>
      <w:r>
        <w:rPr>
          <w:bCs/>
          <w:b/>
        </w:rPr>
        <w:t xml:space="preserve">Algeria Algiers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Plumber Analysis in Algiers, Algeria</dc:title>
  <dc:creator/>
  <dc:language>en</dc:language>
  <cp:keywords/>
  <dcterms:created xsi:type="dcterms:W3CDTF">2026-07-29T04:27:38Z</dcterms:created>
  <dcterms:modified xsi:type="dcterms:W3CDTF">2026-07-29T04:27:38Z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