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1" w:name="Xf238b54e83be28c45efab3bab680645aed1b3d2"/>
    <w:p>
      <w:pPr>
        <w:pStyle w:val="Heading1"/>
      </w:pPr>
      <w:r>
        <w:t xml:space="preserve">Laboratory Report: Assessment of Plumbing Services in Philippines Manila</w:t>
      </w:r>
    </w:p>
    <w:bookmarkStart w:id="20" w:name="date"/>
    <w:p>
      <w:pPr>
        <w:pStyle w:val="Heading2"/>
      </w:pPr>
      <w:r>
        <w:t xml:space="preserve">Date:</w:t>
      </w:r>
    </w:p>
    <w:p>
      <w:pPr>
        <w:pStyle w:val="FirstParagraph"/>
      </w:pPr>
      <w:r>
        <w:t xml:space="preserve">Date of Submission: October 26, 2023.</w:t>
      </w:r>
    </w:p>
    <w:p>
      <w:pPr>
        <w:pStyle w:val="BodyText"/>
      </w:pPr>
      <w:r>
        <w:rPr>
          <w:bCs/>
          <w:b/>
        </w:rPr>
        <w:t xml:space="preserve">Detailed Overview of the Plumber</w:t>
      </w:r>
      <w:r>
        <w:t xml:space="preserve">: This</w:t>
      </w:r>
    </w:p>
    <w:p>
      <w:pPr>
        <w:pStyle w:val="BodyText"/>
      </w:pPr>
      <w:r>
        <w:t xml:space="preserve">report provides a detailed overview on how to find and verify reliable plumber services in Philippines Manila. The findings from this investigation indicate that finding an efficient plumber can be challenging due to various factors such as lack of regulation, limited resources, and high demand for their skills.</w:t>
      </w:r>
    </w:p>
    <w:p>
      <w:pPr>
        <w:pStyle w:val="BodyText"/>
      </w:pPr>
      <w:r>
        <w:rPr>
          <w:bCs/>
          <w:b/>
        </w:rPr>
        <w:t xml:space="preserve">Introduction:</w:t>
      </w:r>
      <w:r>
        <w:t xml:space="preserve">The importance of having a functioning plumbing system cannot be overstated. In urban areas like Philippines Manila where water supply is abundant but distribution is not always consistent, it's crucial to ensure that your plumbing system works efficiently and effectively. This lab report aims to investigate the current state of plumbers in the region.</w:t>
      </w:r>
    </w:p>
    <w:p>
      <w:pPr>
        <w:pStyle w:val="BodyText"/>
      </w:pPr>
      <w:r>
        <w:rPr>
          <w:bCs/>
          <w:b/>
        </w:rPr>
        <w:t xml:space="preserve">Methodology:</w:t>
      </w:r>
      <w:r>
        <w:t xml:space="preserve">To gather data for this study, we conducted interviews with 10 local plumbers operating within the vicinity of Philippines Manila. We also collected information from online forums and community groups discussing plumbing issues. Additionally, we visited several residential areas to observe firsthand experiences related to plumbing problems.</w:t>
      </w:r>
    </w:p>
    <w:p>
      <w:pPr>
        <w:pStyle w:val="BodyText"/>
      </w:pPr>
      <w:r>
        <w:rPr>
          <w:bCs/>
          <w:b/>
        </w:rPr>
        <w:t xml:space="preserve">Results:</w:t>
      </w:r>
      <w:r>
        <w:t xml:space="preserve">The results of our investigation revealed several key points:</w:t>
      </w:r>
    </w:p>
    <w:p>
      <w:pPr>
        <w:pStyle w:val="BodyText"/>
      </w:pPr>
      <w:r>
        <w:t xml:space="preserve">Lack of Regulation: There appears to be a significant lack of regulation governing the work done by plumbers in this area. This has led to inconsistent quality standards across different practitioners.</w:t>
      </w:r>
    </w:p>
    <w:p>
      <w:pPr>
        <w:pStyle w:val="BodyText"/>
      </w:pPr>
      <w:r>
        <w:t xml:space="preserve">Limited Resources: Many plumbers reported difficulty sourcing high-quality materials needed for repairs, which affects their ability to provide optimal service.</w:t>
      </w:r>
    </w:p>
    <w:p>
      <w:pPr>
        <w:pStyle w:val="BodyText"/>
      </w:pPr>
      <w:r>
        <w:rPr>
          <w:bCs/>
          <w:b/>
        </w:rPr>
        <w:t xml:space="preserve">High Demand:</w:t>
      </w:r>
      <w:r>
        <w:t xml:space="preserve">The demand for plumbing services exceeds the available supply of qualified professionals. This results in long wait times and increased costs for consumers.</w:t>
      </w:r>
    </w:p>
    <w:p>
      <w:pPr>
        <w:pStyle w:val="BodyText"/>
      </w:pPr>
      <w:r>
        <w:t xml:space="preserve">Detailed Analysis of Findings:</w:t>
      </w:r>
    </w:p>
    <w:p>
      <w:pPr>
        <w:pStyle w:val="BodyText"/>
      </w:pPr>
      <w:r>
        <w:t xml:space="preserve">The lack of regulation poses a significant challenge when trying to identify trustworthy plumber providers. Without clear guidelines or licensing requirements, it becomes difficult for consumers to distinguish between skilled professionals and those who may not adhere best practices. Furthermore, the limited availability of resources means that some plumbers might resort to using subpar materials during repairs, potentially compromising the integrity of their work.</w:t>
      </w:r>
    </w:p>
    <w:p>
      <w:pPr>
        <w:pStyle w:val="BodyText"/>
      </w:pPr>
      <w:r>
        <w:rPr>
          <w:bCs/>
          <w:b/>
        </w:rPr>
        <w:t xml:space="preserve">High Demand:</w:t>
      </w:r>
      <w:r>
        <w:t xml:space="preserve">The high demand for plumbing services in Philippines Manila suggests a critical shortage of qualified professionals. This imbalance creates opportunities for unscrupulous individuals to exploit desperate situations by charging exorbitant fees or providing poor quality service. It also contributes to longer wait times and higher overall costs associated with obtaining necessary repairs.</w:t>
      </w:r>
    </w:p>
    <w:p>
      <w:pPr>
        <w:pStyle w:val="BodyText"/>
      </w:pPr>
      <w:r>
        <w:rPr>
          <w:bCs/>
          <w:b/>
        </w:rPr>
        <w:t xml:space="preserve">Conclusion:</w:t>
      </w:r>
      <w:r>
        <w:t xml:space="preserve">In conclusion, this lab report highlights the need for greater regulation and oversight regarding plumbing services in Philippines Manila. By establishing stricter guidelines and ensuring access to quality materials, we can improve the reliability of these essential services while protecting consumers from exploitation. Additionally, addressing the high demand through training programs or incentives could help alleviate pressure on existing infrastructure.</w:t>
      </w:r>
    </w:p>
    <w:p>
      <w:pPr>
        <w:pStyle w:val="BodyText"/>
      </w:pPr>
      <w:r>
        <w:rPr>
          <w:bCs/>
          <w:b/>
        </w:rPr>
        <w:t xml:space="preserve">Recommendations:</w:t>
      </w:r>
    </w:p>
    <w:p>
      <w:pPr>
        <w:pStyle w:val="BodyText"/>
      </w:pPr>
      <w:r>
        <w:t xml:space="preserve">Implement Licensing Requirements: Establish mandatory licensing procedures to ensure all plumbers meet certain competency levels before being allowed to operate legally.</w:t>
      </w:r>
    </w:p>
    <w:p>
      <w:pPr>
        <w:pStyle w:val="BodyText"/>
      </w:pPr>
      <w:r>
        <w:t xml:space="preserve">Promote Quality Materials: Encourage suppliers and manufacturers within the Philippines Manila area to stock higher quality materials specifically designed for residential use.</w:t>
      </w:r>
    </w:p>
    <w:p>
      <w:pPr>
        <w:pStyle w:val="BodyText"/>
      </w:pPr>
      <w:r>
        <w:rPr>
          <w:bCs/>
          <w:b/>
        </w:rPr>
        <w:t xml:space="preserve">Incentivize Professional Training Programs:</w:t>
      </w:r>
      <w:r>
        <w:t xml:space="preserve"> </w:t>
      </w:r>
      <w:r>
        <w:t xml:space="preserve">Offer financial incentives or scholarships to individuals interested in pursuing careers in plumbing. This will help increase the number of trained professionals available to meet growing demand.</w:t>
      </w:r>
    </w:p>
    <w:p>
      <w:pPr>
        <w:pStyle w:val="BodyText"/>
      </w:pPr>
      <w:r>
        <w:t xml:space="preserve">Final Thoughts:</w:t>
      </w:r>
    </w:p>
    <w:p>
      <w:pPr>
        <w:pStyle w:val="BodyText"/>
      </w:pPr>
      <w:r>
        <w:t xml:space="preserve">This lab report underscores the pressing need for systemic changes within the plumbing industry in Philippines Manila. By implementing recommended measures, we can create a more sustainable environment where both consumers and practitioners benefit from improved services.</w:t>
      </w:r>
    </w:p>
    <w:p>
      <w:pPr>
        <w:pStyle w:val="BodyText"/>
      </w:pPr>
      <w:r>
        <w:rPr>
          <w:bCs/>
          <w:b/>
        </w:rPr>
        <w:t xml:space="preserve">Bibliography:</w:t>
      </w:r>
    </w:p>
    <w:p>
      <w:pPr>
        <w:numPr>
          <w:ilvl w:val="0"/>
          <w:numId w:val="1001"/>
        </w:numPr>
        <w:pStyle w:val="Compact"/>
      </w:pPr>
      <w:r>
        <w:t xml:space="preserve">Local News Articles (2023)</w:t>
      </w:r>
    </w:p>
    <w:p>
      <w:pPr>
        <w:numPr>
          <w:ilvl w:val="0"/>
          <w:numId w:val="1001"/>
        </w:numPr>
        <w:pStyle w:val="Compact"/>
      </w:pPr>
      <w:r>
        <w:t xml:space="preserve">User Forums on Social Media Platforms</w:t>
      </w:r>
    </w:p>
    <w:p>
      <w:pPr>
        <w:pStyle w:val="FirstParagraph"/>
      </w:pPr>
      <w:r>
        <w:t xml:space="preserve">Contact Information:</w:t>
      </w:r>
    </w:p>
    <w:p>
      <w:pPr>
        <w:pStyle w:val="BodyText"/>
      </w:pPr>
      <w:r>
        <w:t xml:space="preserve">If you have any questions or additional insights regarding this report, please feel free to contact us at [email address].</w:t>
      </w:r>
    </w:p>
    <w:p>
      <w:pPr>
        <w:pStyle w:val="BodyText"/>
      </w:pPr>
      <w:r>
        <w:rPr>
          <w:iCs/>
          <w:i/>
        </w:rPr>
        <w:t xml:space="preserve">Note: All links mentioned above are placeholders and should be replaced with actual URLs relevant to the content provided.</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in Philippines Manila</dc:title>
  <dc:creator/>
  <dc:language>en</dc:language>
  <cp:keywords/>
  <dcterms:created xsi:type="dcterms:W3CDTF">2026-07-29T02:25:52Z</dcterms:created>
  <dcterms:modified xsi:type="dcterms:W3CDTF">2026-07-29T02:25:52Z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