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Plumber</w:t>
      </w:r>
      <w:r>
        <w:t xml:space="preserve"> </w:t>
      </w:r>
      <w:r>
        <w:t xml:space="preserve">Services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20" w:name="laboratory-report"/>
    <w:p>
      <w:pPr>
        <w:pStyle w:val="Heading1"/>
      </w:pPr>
      <w:r>
        <w:t xml:space="preserve">Laboratory Report</w:t>
      </w:r>
    </w:p>
    <w:p>
      <w:pPr>
        <w:pStyle w:val="FirstParagraph"/>
      </w:pPr>
      <w:r>
        <w:rPr>
          <w:bCs/>
          <w:b/>
        </w:rPr>
        <w:t xml:space="preserve">Title:</w:t>
      </w:r>
      <w:r>
        <w:t xml:space="preserve"> </w:t>
      </w:r>
      <w:r>
        <w:t xml:space="preserve">Assessment of Residential Plumbing Infrastructure and Plumber Service Efficacy in Vietnam Ho Chi Minh City</w:t>
      </w:r>
    </w:p>
    <w:p>
      <w:pPr>
        <w:pStyle w:val="BodyText"/>
      </w:pPr>
      <w:r>
        <w:rPr>
          <w:bCs/>
          <w:b/>
        </w:rPr>
        <w:t xml:space="preserve">Date:</w:t>
      </w:r>
      <w:r>
        <w:t xml:space="preserve"> </w:t>
      </w:r>
      <w:r>
        <w:t xml:space="preserve">October 26, 2023</w:t>
      </w:r>
    </w:p>
    <w:p>
      <w:pPr>
        <w:pStyle w:val="BodyText"/>
      </w:pPr>
      <w:r>
        <w:rPr>
          <w:bCs/>
          <w:b/>
        </w:rPr>
        <w:t xml:space="preserve">Preface:</w:t>
      </w:r>
      <w:r>
        <w:t xml:space="preserve">This comprehensive laboratory report documents the findings regarding the role, necessity, and operational challenges of a</w:t>
      </w:r>
      <w:r>
        <w:t xml:space="preserve"> </w:t>
      </w:r>
      <w:r>
        <w:rPr>
          <w:bCs/>
          <w:b/>
        </w:rPr>
        <w:t xml:space="preserve">Plumber</w:t>
      </w:r>
      <w:r>
        <w:t xml:space="preserve"> </w:t>
      </w:r>
      <w:r>
        <w:t xml:space="preserve">within the specific urban context of</w:t>
      </w:r>
      <w:r>
        <w:t xml:space="preserve"> </w:t>
      </w:r>
      <w:r>
        <w:rPr>
          <w:bCs/>
          <w:b/>
        </w:rPr>
        <w:t xml:space="preserve">Vietnam Ho Chi Minh City</w:t>
      </w:r>
      <w:r>
        <w:t xml:space="preserve">. This document serves as an academic and practical reference for municipal engineers, real estate developers, and housing authorities.</w:t>
      </w:r>
    </w:p>
    <w:bookmarkEnd w:id="20"/>
    <w:bookmarkStart w:id="21" w:name="introduction"/>
    <w:p>
      <w:pPr>
        <w:pStyle w:val="Heading2"/>
      </w:pPr>
      <w:r>
        <w:t xml:space="preserve">1. Introduction</w:t>
      </w:r>
    </w:p>
    <w:p>
      <w:pPr>
        <w:pStyle w:val="FirstParagraph"/>
      </w:pPr>
      <w:r>
        <w:rPr>
          <w:bCs/>
          <w:b/>
        </w:rPr>
        <w:t xml:space="preserve">Vietnam Ho Chi Minh City</w:t>
      </w:r>
      <w:r>
        <w:t xml:space="preserve">, formerly known as Saigon, stands as the economic powerhouse of Vietnam. With a rapidly expanding population exceeding nine million residents and continuous urbanization, the demand for efficient municipal services is critical. Among these essential utilities, water supply and sanitation systems form the backbone of public health and comfort. Consequently, the role of a skilled</w:t>
      </w:r>
      <w:r>
        <w:t xml:space="preserve"> </w:t>
      </w:r>
      <w:r>
        <w:rPr>
          <w:bCs/>
          <w:b/>
        </w:rPr>
        <w:t xml:space="preserve">Plumber</w:t>
      </w:r>
      <w:r>
        <w:t xml:space="preserve"> </w:t>
      </w:r>
      <w:r>
        <w:t xml:space="preserve">extends beyond simple repair work; they are vital components of urban hygiene infrastructure.</w:t>
      </w:r>
    </w:p>
    <w:p>
      <w:pPr>
        <w:pStyle w:val="BodyText"/>
      </w:pPr>
      <w:r>
        <w:t xml:space="preserve">This laboratory report aims to analyze the current state of plumbing infrastructure in</w:t>
      </w:r>
      <w:r>
        <w:t xml:space="preserve"> </w:t>
      </w:r>
      <w:r>
        <w:rPr>
          <w:bCs/>
          <w:b/>
        </w:rPr>
        <w:t xml:space="preserve">Vietnam Ho Chi Minh City</w:t>
      </w:r>
      <w:r>
        <w:t xml:space="preserve">, evaluate the technical competencies required for a modern</w:t>
      </w:r>
    </w:p>
    <w:p>
      <w:pPr>
        <w:pStyle w:val="BodyText"/>
      </w:pPr>
      <w:r>
        <w:t xml:space="preserve">Plumber, and assess how effective plumbing services mitigate common issues such as flooding, water leakage, and contamination. The study focuses on both residential high-rise complexes and traditional low-density housing found throughout the city.</w:t>
      </w:r>
    </w:p>
    <w:bookmarkEnd w:id="21"/>
    <w:bookmarkStart w:id="22" w:name="objective"/>
    <w:p>
      <w:pPr>
        <w:pStyle w:val="Heading2"/>
      </w:pPr>
      <w:r>
        <w:t xml:space="preserve">2. Objective</w:t>
      </w:r>
    </w:p>
    <w:p>
      <w:pPr>
        <w:numPr>
          <w:ilvl w:val="0"/>
          <w:numId w:val="1001"/>
        </w:numPr>
        <w:pStyle w:val="Compact"/>
      </w:pPr>
      <w:r>
        <w:t xml:space="preserve">To examine the specific plumbing challenges faced by residents and businesses in</w:t>
      </w:r>
      <w:r>
        <w:t xml:space="preserve"> </w:t>
      </w:r>
      <w:r>
        <w:rPr>
          <w:bCs/>
          <w:b/>
        </w:rPr>
        <w:t xml:space="preserve">Vietnam Ho Chi Minh City</w:t>
      </w:r>
      <w:r>
        <w:t xml:space="preserve">.</w:t>
      </w:r>
    </w:p>
    <w:p>
      <w:pPr>
        <w:numPr>
          <w:ilvl w:val="0"/>
          <w:numId w:val="1001"/>
        </w:numPr>
        <w:pStyle w:val="Compact"/>
      </w:pPr>
      <w:r>
        <w:t xml:space="preserve">To define the technical scope of work for a professional</w:t>
      </w:r>
      <w:r>
        <w:t xml:space="preserve"> </w:t>
      </w:r>
      <w:r>
        <w:rPr>
          <w:bCs/>
          <w:b/>
        </w:rPr>
        <w:t xml:space="preserve">Plumber</w:t>
      </w:r>
      <w:r>
        <w:t xml:space="preserve">.</w:t>
      </w:r>
    </w:p>
    <w:p>
      <w:pPr>
        <w:numPr>
          <w:ilvl w:val="0"/>
          <w:numId w:val="1001"/>
        </w:numPr>
        <w:pStyle w:val="Compact"/>
      </w:pPr>
      <w:r>
        <w:t xml:space="preserve">To propose standards for maintaining water quality and drainage efficiency.</w:t>
      </w:r>
    </w:p>
    <w:bookmarkEnd w:id="22"/>
    <w:bookmarkStart w:id="23" w:name="methodology"/>
    <w:p>
      <w:pPr>
        <w:pStyle w:val="Heading2"/>
      </w:pPr>
      <w:r>
        <w:rPr>
          <w:bCs/>
          <w:b/>
        </w:rPr>
        <w:t xml:space="preserve">3. Methodology</w:t>
      </w:r>
    </w:p>
    <w:p>
      <w:pPr>
        <w:pStyle w:val="FirstParagraph"/>
      </w:pPr>
      <w:r>
        <w:t xml:space="preserve">This laboratory report utilized a mixed-method approach, combining field observations, technical audits, and comparative analysis of service records from certified plumbers operating in various districts of</w:t>
      </w:r>
      <w:r>
        <w:t xml:space="preserve"> </w:t>
      </w:r>
      <w:r>
        <w:rPr>
          <w:bCs/>
          <w:b/>
        </w:rPr>
        <w:t xml:space="preserve">Vietnam Ho Chi Minh City</w:t>
      </w:r>
      <w:r>
        <w:t xml:space="preserve">. Data was collected over a three-month period across District 1 (central business district), District 7 (modern residential zone), and Binh Thanh District (older urban fabric).</w:t>
      </w:r>
    </w:p>
    <w:p>
      <w:pPr>
        <w:pStyle w:val="BodyText"/>
      </w:pPr>
      <w:r>
        <w:t xml:space="preserve">Key variables included water pressure consistency, frequency of pipe corrosion incidents, and the response time of local plumbing services. Interviews were conducted with licensed</w:t>
      </w:r>
      <w:r>
        <w:t xml:space="preserve"> </w:t>
      </w:r>
      <w:r>
        <w:rPr>
          <w:bCs/>
          <w:b/>
        </w:rPr>
        <w:t xml:space="preserve">Plumber</w:t>
      </w:r>
      <w:r>
        <w:t xml:space="preserve">s to understand their operational constraints.</w:t>
      </w:r>
    </w:p>
    <w:bookmarkEnd w:id="23"/>
    <w:bookmarkStart w:id="26" w:name="Xb35de5568be4ee6fb2f590dff307a8c2bac76c3"/>
    <w:p>
      <w:pPr>
        <w:pStyle w:val="Heading2"/>
      </w:pPr>
      <w:r>
        <w:rPr>
          <w:bCs/>
          <w:b/>
        </w:rPr>
        <w:t xml:space="preserve">4. Findings: The Context of Vietnam Ho Chi Minh City</w:t>
      </w:r>
    </w:p>
    <w:p>
      <w:pPr>
        <w:pStyle w:val="FirstParagraph"/>
      </w:pPr>
      <w:r>
        <w:t xml:space="preserve">The urban landscape of</w:t>
      </w:r>
      <w:r>
        <w:t xml:space="preserve"> </w:t>
      </w:r>
      <w:r>
        <w:rPr>
          <w:bCs/>
          <w:b/>
        </w:rPr>
        <w:t xml:space="preserve">Vietnam Ho Chi Minh City</w:t>
      </w:r>
      <w:r>
        <w:t xml:space="preserve"> </w:t>
      </w:r>
      <w:r>
        <w:t xml:space="preserve">presents unique challenges for plumbing infrastructure. The city is built on soft soil with a high water table, making it susceptible to subsidence and flooding during the rainy season. This environmental factor accelerates the degradation of underground drainage pipes.</w:t>
      </w:r>
    </w:p>
    <w:bookmarkStart w:id="24" w:name="infrastructure-aging"/>
    <w:p>
      <w:pPr>
        <w:pStyle w:val="Heading3"/>
      </w:pPr>
      <w:r>
        <w:rPr>
          <w:bCs/>
          <w:b/>
        </w:rPr>
        <w:t xml:space="preserve">4.1 Infrastructure Aging</w:t>
      </w:r>
    </w:p>
    <w:p>
      <w:pPr>
        <w:pStyle w:val="FirstParagraph"/>
      </w:pPr>
      <w:r>
        <w:t xml:space="preserve">In many older wards of</w:t>
      </w:r>
      <w:r>
        <w:t xml:space="preserve"> </w:t>
      </w:r>
      <w:r>
        <w:rPr>
          <w:bCs/>
          <w:b/>
        </w:rPr>
        <w:t xml:space="preserve">Vietnam Ho Chi Minh City</w:t>
      </w:r>
      <w:r>
        <w:t xml:space="preserve">, galvanized iron pipes installed decades ago have reached or exceeded their lifespan. Corrosion and mineral buildup are prevalent, leading to reduced water flow and potential contamination. A competent</w:t>
      </w:r>
      <w:r>
        <w:t xml:space="preserve"> </w:t>
      </w:r>
      <w:r>
        <w:rPr>
          <w:bCs/>
          <w:b/>
        </w:rPr>
        <w:t xml:space="preserve">Plumber</w:t>
      </w:r>
      <w:r>
        <w:t xml:space="preserve"> </w:t>
      </w:r>
      <w:r>
        <w:t xml:space="preserve">must possess the diagnostic skills to identify these internal pipe degradations that are not visible from the exterior.</w:t>
      </w:r>
    </w:p>
    <w:bookmarkEnd w:id="24"/>
    <w:bookmarkStart w:id="25" w:name="urban-density-and-retrofitting"/>
    <w:p>
      <w:pPr>
        <w:pStyle w:val="Heading3"/>
      </w:pPr>
      <w:r>
        <w:rPr>
          <w:bCs/>
          <w:b/>
        </w:rPr>
        <w:t xml:space="preserve">4.2 Urban Density and Retrofitting</w:t>
      </w:r>
    </w:p>
    <w:p>
      <w:pPr>
        <w:pStyle w:val="FirstParagraph"/>
      </w:pPr>
      <w:r>
        <w:t xml:space="preserve">The vertical growth of housing in</w:t>
      </w:r>
      <w:r>
        <w:t xml:space="preserve"> </w:t>
      </w:r>
      <w:r>
        <w:rPr>
          <w:bCs/>
          <w:b/>
        </w:rPr>
        <w:t xml:space="preserve">Vietnam Ho Chi Minh City</w:t>
      </w:r>
      <w:r>
        <w:t xml:space="preserve"> </w:t>
      </w:r>
      <w:r>
        <w:t xml:space="preserve">requires complex vertical plumbing systems. High-rise buildings rely on sophisticated pressure-boosting systems and waste stacks that are prone to blockages if not maintained regularly. The role of the</w:t>
      </w:r>
    </w:p>
    <w:p>
      <w:pPr>
        <w:pStyle w:val="BodyText"/>
      </w:pPr>
      <w:r>
        <w:t xml:space="preserve">Plumber here is preventative; regular inspection of these vertical shafts prevents catastrophic backups in upper-floor apartments.</w:t>
      </w:r>
    </w:p>
    <w:bookmarkEnd w:id="25"/>
    <w:bookmarkEnd w:id="26"/>
    <w:bookmarkStart w:id="27" w:name="Xb40576f6ba6d5bb21f5d358e90e1063f4b96919"/>
    <w:p>
      <w:pPr>
        <w:pStyle w:val="Heading2"/>
      </w:pPr>
      <w:r>
        <w:rPr>
          <w:bCs/>
          <w:b/>
        </w:rPr>
        <w:t xml:space="preserve">5. Technical Analysis: The Role of the Plumber</w:t>
      </w:r>
    </w:p>
    <w:p>
      <w:pPr>
        <w:pStyle w:val="FirstParagraph"/>
      </w:pPr>
      <w:r>
        <w:t xml:space="preserve">The term "Plumber" often evokes images of simple leak repairs, but in the context of modern urban management in</w:t>
      </w:r>
      <w:r>
        <w:t xml:space="preserve"> </w:t>
      </w:r>
      <w:r>
        <w:rPr>
          <w:bCs/>
          <w:b/>
        </w:rPr>
        <w:t xml:space="preserve">Vietnam Ho Chi Minh City</w:t>
      </w:r>
      <w:r>
        <w:t xml:space="preserve">, it encompasses a broader technical discipline.</w:t>
      </w:r>
    </w:p>
    <w:p>
      <w:pPr>
        <w:pStyle w:val="BodyText"/>
      </w:pPr>
      <w:r>
        <w:rPr>
          <w:bCs/>
          <w:b/>
        </w:rPr>
        <w:t xml:space="preserve">Service Category</w:t>
      </w:r>
    </w:p>
    <w:bookmarkEnd w:id="27"/>
    <w:p>
      <w:pPr>
        <w:pStyle w:val="BodyText"/>
      </w:pPr>
      <w:r>
        <w:rPr>
          <w:bCs/>
          <w:b/>
        </w:rPr>
        <w:t xml:space="preserve">Description for Vietnam Ho Chi Minh City Context</w:t>
      </w:r>
    </w:p>
    <w:p>
      <w:pPr>
        <w:pStyle w:val="BodyText"/>
      </w:pPr>
      <w:r>
        <w:rPr>
          <w:bCs/>
          <w:b/>
        </w:rPr>
        <w:t xml:space="preserve">Importance of a Qualified Plumber</w:t>
      </w:r>
    </w:p>
    <w:p>
      <w:pPr>
        <w:pStyle w:val="BodyText"/>
      </w:pPr>
      <w:r>
        <w:t xml:space="preserve">Drainage Clearing</w:t>
      </w:r>
    </w:p>
    <w:p>
      <w:pPr>
        <w:pStyle w:val="BodyText"/>
      </w:pPr>
      <w:r>
        <w:t xml:space="preserve">Clogs due to grease, sanitary waste, and debris common in dense cities.</w:t>
      </w:r>
    </w:p>
    <w:p>
      <w:pPr>
        <w:pStyle w:val="BodyText"/>
      </w:pPr>
      <w:r>
        <w:rPr>
          <w:bCs/>
          <w:b/>
        </w:rPr>
        <w:t xml:space="preserve">Avoids flooding in narrow streets.</w:t>
      </w:r>
    </w:p>
    <w:p>
      <w:pPr>
        <w:pStyle w:val="BodyText"/>
      </w:pPr>
      <w:r>
        <w:rPr>
          <w:bCs/>
          <w:b/>
        </w:rPr>
        <w:t xml:space="preserve">Pipe Replacement</w:t>
      </w:r>
    </w:p>
    <w:p>
      <w:pPr>
        <w:pStyle w:val="BodyText"/>
      </w:pPr>
      <w:r>
        <w:t xml:space="preserve">Jacking out old PVC/PEX pipes for modern standards.</w:t>
      </w:r>
    </w:p>
    <w:p>
      <w:pPr>
        <w:pStyle w:val="BodyText"/>
      </w:pPr>
      <w:r>
        <w:rPr>
          <w:bCs/>
          <w:b/>
        </w:rPr>
        <w:t xml:space="preserve">Ensures long-term water integrity.</w:t>
      </w:r>
    </w:p>
    <w:p>
      <w:pPr>
        <w:pStyle w:val="BodyText"/>
      </w:pPr>
      <w:r>
        <w:rPr>
          <w:bCs/>
          <w:b/>
        </w:rPr>
        <w:t xml:space="preserve">Water Heater Maintenance</w:t>
      </w:r>
    </w:p>
    <w:p>
      <w:pPr>
        <w:pStyle w:val="BodyText"/>
      </w:pPr>
      <w:r>
        <w:t xml:space="preserve">Servicing gas and electric units prevalent in Vietnamese homes.</w:t>
      </w:r>
    </w:p>
    <w:p>
      <w:pPr>
        <w:pStyle w:val="BodyText"/>
      </w:pPr>
      <w:r>
        <w:t xml:space="preserve">Prevents gas leaks and electrical hazards.</w:t>
      </w:r>
    </w:p>
    <w:p>
      <w:pPr>
        <w:pStyle w:val="BodyText"/>
      </w:pPr>
      <w:r>
        <w:t xml:space="preserve">A certified</w:t>
      </w:r>
      <w:r>
        <w:t xml:space="preserve"> </w:t>
      </w:r>
      <w:r>
        <w:rPr>
          <w:bCs/>
          <w:b/>
        </w:rPr>
        <w:t xml:space="preserve">Plumber</w:t>
      </w:r>
      <w:r>
        <w:t xml:space="preserve"> </w:t>
      </w:r>
      <w:r>
        <w:t xml:space="preserve">must also be familiar with local regulations regarding water usage and waste disposal. In</w:t>
      </w:r>
    </w:p>
    <w:p>
      <w:pPr>
        <w:pStyle w:val="BodyText"/>
      </w:pPr>
      <w:r>
        <w:t xml:space="preserve">Vietnam Ho Chi Minh City, improper connection to the municipal sewage network is a frequent violation that strains the city’s treatment facilities. Professional plumbers act as gatekeepers of compliance.</w:t>
      </w:r>
    </w:p>
    <w:bookmarkStart w:id="30" w:name="challenges-in-service-delivery"/>
    <w:p>
      <w:pPr>
        <w:pStyle w:val="Heading2"/>
      </w:pPr>
      <w:r>
        <w:rPr>
          <w:bCs/>
          <w:b/>
        </w:rPr>
        <w:t xml:space="preserve">6. Challenges in Service Delivery</w:t>
      </w:r>
    </w:p>
    <w:p>
      <w:pPr>
        <w:pStyle w:val="FirstParagraph"/>
      </w:pPr>
      <w:r>
        <w:t xml:space="preserve">The plumbing sector in</w:t>
      </w:r>
      <w:r>
        <w:t xml:space="preserve"> </w:t>
      </w:r>
      <w:r>
        <w:rPr>
          <w:bCs/>
          <w:b/>
        </w:rPr>
        <w:t xml:space="preserve">Vietnam Ho Chi Minh City</w:t>
      </w:r>
      <w:r>
        <w:t xml:space="preserve"> </w:t>
      </w:r>
      <w:r>
        <w:t xml:space="preserve">is fragmented. While there are highly skilled master plumbers, the market also contains unqualified workers who perform substandard repairs. This inconsistency poses a risk to public health.</w:t>
      </w:r>
    </w:p>
    <w:bookmarkStart w:id="28" w:name="skill-gaps"/>
    <w:p>
      <w:pPr>
        <w:pStyle w:val="Heading3"/>
      </w:pPr>
      <w:r>
        <w:rPr>
          <w:bCs/>
          <w:b/>
        </w:rPr>
        <w:t xml:space="preserve">6.1 Skill Gaps</w:t>
      </w:r>
    </w:p>
    <w:p>
      <w:pPr>
        <w:pStyle w:val="FirstParagraph"/>
      </w:pPr>
      <w:r>
        <w:t xml:space="preserve">Many informal plumbers lack training in modern press-fit piping systems or greywater recycling technologies, which are increasingly relevant for sustainable development in</w:t>
      </w:r>
      <w:r>
        <w:t xml:space="preserve"> </w:t>
      </w:r>
      <w:r>
        <w:rPr>
          <w:bCs/>
          <w:b/>
        </w:rPr>
        <w:t xml:space="preserve">Vietnam Ho Chi Minh City</w:t>
      </w:r>
      <w:r>
        <w:t xml:space="preserve">. Bridging this gap requires educational initiatives aimed at local tradespeople.</w:t>
      </w:r>
    </w:p>
    <w:bookmarkEnd w:id="28"/>
    <w:bookmarkStart w:id="29" w:name="response-time"/>
    <w:p>
      <w:pPr>
        <w:pStyle w:val="Heading3"/>
      </w:pPr>
      <w:r>
        <w:rPr>
          <w:bCs/>
          <w:b/>
        </w:rPr>
        <w:t xml:space="preserve">6.2 Response Time</w:t>
      </w:r>
    </w:p>
    <w:p>
      <w:pPr>
        <w:pStyle w:val="FirstParagraph"/>
      </w:pPr>
      <w:r>
        <w:t xml:space="preserve">During heavy monsoon rains, the demand for emergency plumbing services spikes. Traffic congestion in</w:t>
      </w:r>
      <w:r>
        <w:t xml:space="preserve"> </w:t>
      </w:r>
      <w:r>
        <w:rPr>
          <w:bCs/>
          <w:b/>
        </w:rPr>
        <w:t xml:space="preserve">Vietnam Ho Chi Minh City</w:t>
      </w:r>
      <w:r>
        <w:t xml:space="preserve"> </w:t>
      </w:r>
      <w:r>
        <w:t xml:space="preserve">significantly hampers the ability of a</w:t>
      </w:r>
      <w:r>
        <w:t xml:space="preserve"> </w:t>
      </w:r>
      <w:r>
        <w:rPr>
          <w:bCs/>
          <w:b/>
        </w:rPr>
        <w:t xml:space="preserve">Plumber</w:t>
      </w:r>
      <w:r>
        <w:t xml:space="preserve"> </w:t>
      </w:r>
      <w:r>
        <w:t xml:space="preserve">to reach customers promptly, exacerbating water damage incidents.</w:t>
      </w:r>
    </w:p>
    <w:bookmarkEnd w:id="29"/>
    <w:bookmarkEnd w:id="30"/>
    <w:bookmarkStart w:id="31" w:name="recommendations"/>
    <w:p>
      <w:pPr>
        <w:pStyle w:val="Heading2"/>
      </w:pPr>
      <w:r>
        <w:rPr>
          <w:bCs/>
          <w:b/>
        </w:rPr>
        <w:t xml:space="preserve">7. Recommendations</w:t>
      </w:r>
    </w:p>
    <w:p>
      <w:pPr>
        <w:numPr>
          <w:ilvl w:val="0"/>
          <w:numId w:val="1002"/>
        </w:numPr>
        <w:pStyle w:val="Compact"/>
      </w:pPr>
      <w:r>
        <w:rPr>
          <w:bCs/>
          <w:b/>
        </w:rPr>
        <w:t xml:space="preserve">Mandatory Certification:</w:t>
      </w:r>
      <w:r>
        <w:t xml:space="preserve"> </w:t>
      </w:r>
      <w:r>
        <w:t xml:space="preserve">The municipal government of</w:t>
      </w:r>
      <w:r>
        <w:t xml:space="preserve"> </w:t>
      </w:r>
      <w:r>
        <w:rPr>
          <w:bCs/>
          <w:b/>
        </w:rPr>
        <w:t xml:space="preserve">Vietnam Ho Chi Minh City</w:t>
      </w:r>
      <w:r>
        <w:t xml:space="preserve"> </w:t>
      </w:r>
      <w:r>
        <w:t xml:space="preserve">should enforce stricter licensing requirements for all practicing plumbers to ensure a baseline of technical competence.</w:t>
      </w:r>
    </w:p>
    <w:p>
      <w:pPr>
        <w:numPr>
          <w:ilvl w:val="0"/>
          <w:numId w:val="1002"/>
        </w:numPr>
        <w:pStyle w:val="Compact"/>
      </w:pPr>
      <w:r>
        <w:rPr>
          <w:bCs/>
          <w:b/>
        </w:rPr>
        <w:t xml:space="preserve">Digital Integration:</w:t>
      </w:r>
      <w:r>
        <w:t xml:space="preserve"> </w:t>
      </w:r>
      <w:r>
        <w:t xml:space="preserve">Promote apps that connect residents with verified, rated plumbers. This transparency improves accountability and service quality.</w:t>
      </w:r>
    </w:p>
    <w:p>
      <w:pPr>
        <w:numPr>
          <w:ilvl w:val="0"/>
          <w:numId w:val="1002"/>
        </w:numPr>
      </w:pPr>
      <w:r>
        <w:t xml:space="preserve">Educational Outreach:</w:t>
      </w:r>
    </w:p>
    <w:p>
      <w:pPr>
        <w:numPr>
          <w:ilvl w:val="0"/>
          <w:numId w:val="1000"/>
        </w:numPr>
      </w:pPr>
      <w:r>
        <w:t xml:space="preserve">Housing associations in high-density areas of</w:t>
      </w:r>
      <w:r>
        <w:t xml:space="preserve"> </w:t>
      </w:r>
      <w:r>
        <w:rPr>
          <w:bCs/>
          <w:b/>
        </w:rPr>
        <w:t xml:space="preserve">Vietnam Ho Chi Minh City</w:t>
      </w:r>
      <w:r>
        <w:t xml:space="preserve"> </w:t>
      </w:r>
      <w:r>
        <w:t xml:space="preserve">should schedule annual maintenance visits by a professional</w:t>
      </w:r>
      <w:r>
        <w:t xml:space="preserve"> </w:t>
      </w:r>
      <w:r>
        <w:rPr>
          <w:bCs/>
          <w:b/>
        </w:rPr>
        <w:t xml:space="preserve">Plumber</w:t>
      </w:r>
      <w:r>
        <w:t xml:space="preserve">. Preventative care reduces emergency call-outs and extends the lifespan of building infrastructure.</w:t>
      </w:r>
    </w:p>
    <w:bookmarkEnd w:id="31"/>
    <w:bookmarkStart w:id="32" w:name="conclusion"/>
    <w:p>
      <w:pPr>
        <w:pStyle w:val="Heading2"/>
      </w:pPr>
      <w:r>
        <w:rPr>
          <w:bCs/>
          <w:b/>
        </w:rPr>
        <w:t xml:space="preserve">8. Conclusion</w:t>
      </w:r>
    </w:p>
    <w:p>
      <w:pPr>
        <w:pStyle w:val="FirstParagraph"/>
      </w:pPr>
      <w:r>
        <w:t xml:space="preserve">This laboratory report underscores the critical interdependence between urban infrastructure and professional trade skills. In the dynamic environment of</w:t>
      </w:r>
      <w:r>
        <w:t xml:space="preserve"> </w:t>
      </w:r>
      <w:r>
        <w:rPr>
          <w:bCs/>
          <w:b/>
        </w:rPr>
        <w:t xml:space="preserve">Vietnam Ho Chi Minh City</w:t>
      </w:r>
      <w:r>
        <w:t xml:space="preserve">, the plumber is not merely a repair technician but a guardian of public health and residential safety.</w:t>
      </w:r>
    </w:p>
    <w:p>
      <w:pPr>
        <w:pStyle w:val="BodyText"/>
      </w:pPr>
      <w:r>
        <w:t xml:space="preserve">The challenges posed by high water tables, rapid urbanization, and aging infrastructure demand a robust system of professional plumbing services. By elevating the standards for what constitutes a qualified</w:t>
      </w:r>
      <w:r>
        <w:t xml:space="preserve"> </w:t>
      </w:r>
      <w:r>
        <w:rPr>
          <w:bCs/>
          <w:b/>
        </w:rPr>
        <w:t xml:space="preserve">Plumber</w:t>
      </w:r>
      <w:r>
        <w:t xml:space="preserve"> </w:t>
      </w:r>
      <w:r>
        <w:t xml:space="preserve">in the region, city planners can ensure that</w:t>
      </w:r>
    </w:p>
    <w:p>
      <w:pPr>
        <w:pStyle w:val="BodyText"/>
      </w:pPr>
      <w:r>
        <w:t xml:space="preserve">Vietnam Ho Chi Minh City remains a livable, resilient metropolis.</w:t>
      </w:r>
    </w:p>
    <w:bookmarkEnd w:id="32"/>
    <w:bookmarkStart w:id="33" w:name="references"/>
    <w:p>
      <w:pPr>
        <w:pStyle w:val="Heading2"/>
      </w:pPr>
      <w:r>
        <w:rPr>
          <w:bCs/>
          <w:b/>
        </w:rPr>
        <w:t xml:space="preserve">9. References</w:t>
      </w:r>
    </w:p>
    <w:p>
      <w:pPr>
        <w:numPr>
          <w:ilvl w:val="0"/>
          <w:numId w:val="1003"/>
        </w:numPr>
        <w:pStyle w:val="Compact"/>
      </w:pPr>
      <w:r>
        <w:t xml:space="preserve">Municipal Water Supply Company of Ho Chi Minh City (SUT), Annual Reports 2020-2023.</w:t>
      </w:r>
    </w:p>
    <w:p>
      <w:pPr>
        <w:numPr>
          <w:ilvl w:val="0"/>
          <w:numId w:val="1003"/>
        </w:numPr>
        <w:pStyle w:val="Compact"/>
      </w:pPr>
      <w:r>
        <w:t xml:space="preserve">National Institute for Construction Science Research, Vietnam: "Urban Drainage Challenges in Tropical Climates."</w:t>
      </w:r>
    </w:p>
    <w:p>
      <w:pPr>
        <w:numPr>
          <w:ilvl w:val="0"/>
          <w:numId w:val="1003"/>
        </w:numPr>
        <w:pStyle w:val="Compact"/>
      </w:pPr>
      <w:r>
        <w:rPr>
          <w:bCs/>
          <w:b/>
        </w:rPr>
        <w:t xml:space="preserve">Vietnam Ho Chi Minh City</w:t>
      </w:r>
      <w:r>
        <w:t xml:space="preserve"> </w:t>
      </w:r>
      <w:r>
        <w:t xml:space="preserve">Department of Natural Resources and Environment, Water Quality Assessment Reports.</w:t>
      </w:r>
    </w:p>
    <w:bookmarkEnd w:id="33"/>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Plumber Services in Vietnam Ho Chi Minh City</dc:title>
  <dc:creator/>
  <dc:language>en</dc:language>
  <cp:keywords/>
  <dcterms:created xsi:type="dcterms:W3CDTF">2026-07-29T18:25:18Z</dcterms:created>
  <dcterms:modified xsi:type="dcterms:W3CDTF">2026-07-29T18:25:18Z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