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Singapore</w:t>
      </w:r>
    </w:p>
    <w:bookmarkStart w:id="31" w:name="Xf77de14bf5639aba4a1994893719301728854c1"/>
    <w:p>
      <w:pPr>
        <w:pStyle w:val="Heading1"/>
      </w:pPr>
      <w:r>
        <w:t xml:space="preserve">Laboratory Report: Comprehensive Operational Analysis of the Police Officer within the Jurisdiction of Singapore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Singapore</w:t>
      </w:r>
      <w:r>
        <w:br/>
      </w:r>
      <w:r>
        <w:rPr>
          <w:bCs/>
          <w:b/>
        </w:rPr>
        <w:t xml:space="preserve">DSubject:</w:t>
      </w:r>
      <w:r>
        <w:t xml:space="preserve">Police Officer</w:t>
      </w:r>
      <w:r>
        <w:br/>
      </w:r>
      <w:r>
        <w:rPr>
          <w:iCs/>
          <w:i/>
        </w:rPr>
        <w:t xml:space="preserve">Note: The term "Singapore Singapore" is utilized to denote the specific, high-density urban governance context and the unique socio-legal framework of the Republic.</w:t>
      </w:r>
    </w:p>
    <w:bookmarkStart w:id="20" w:name="abstract"/>
    <w:p>
      <w:pPr>
        <w:pStyle w:val="Heading2"/>
      </w:pPr>
      <w:r>
        <w:t xml:space="preserve">1.0 Abstract</w:t>
      </w:r>
    </w:p>
    <w:p>
      <w:pPr>
        <w:pStyle w:val="FirstParagraph"/>
      </w:pPr>
      <w:r>
        <w:t xml:space="preserve">This laboratory report provides a rigorous examination of the role, operational protocols, and societal impact of the</w:t>
      </w:r>
      <w:r>
        <w:t xml:space="preserve"> </w:t>
      </w:r>
      <w:r>
        <w:rPr>
          <w:bCs/>
          <w:b/>
        </w:rPr>
        <w:t xml:space="preserve">Police Officer</w:t>
      </w:r>
      <w:r>
        <w:t xml:space="preserve"> </w:t>
      </w:r>
      <w:r>
        <w:t xml:space="preserve">operating within the unique environment of</w:t>
      </w:r>
      <w:r>
        <w:t xml:space="preserve"> </w:t>
      </w:r>
      <w:r>
        <w:rPr>
          <w:bCs/>
          <w:b/>
        </w:rPr>
        <w:t xml:space="preserve">Singapore Singapore</w:t>
      </w:r>
      <w:r>
        <w:t xml:space="preserve">. As a nation-state characterized by high population density, strict statutory regulations, and advanced technological integration, the mandate of law enforcement differs significantly from global counterparts. This document analyzes the dual responsibilities of maintaining public order and facilitating social harmony through preventive policing strategies. The findings suggest that the efficacy of the</w:t>
      </w:r>
      <w:r>
        <w:t xml:space="preserve"> </w:t>
      </w:r>
      <w:r>
        <w:rPr>
          <w:bCs/>
          <w:b/>
        </w:rPr>
        <w:t xml:space="preserve">Police Officer</w:t>
      </w:r>
      <w:r>
        <w:t xml:space="preserve"> </w:t>
      </w:r>
      <w:r>
        <w:t xml:space="preserve">in</w:t>
      </w:r>
      <w:r>
        <w:t xml:space="preserve"> </w:t>
      </w:r>
      <w:r>
        <w:rPr>
          <w:bCs/>
          <w:b/>
        </w:rPr>
        <w:t xml:space="preserve">Singapore Singapore</w:t>
      </w:r>
      <w:r>
        <w:t xml:space="preserve"> </w:t>
      </w:r>
      <w:r>
        <w:t xml:space="preserve">is heavily reliant on a model of community-centric engagement combined with rigorous data-driven surveillance, resulting in one of the lowest crime rates globally.</w:t>
      </w:r>
    </w:p>
    <w:bookmarkEnd w:id="20"/>
    <w:bookmarkStart w:id="21" w:name="introduction-and-contextual-framework"/>
    <w:p>
      <w:pPr>
        <w:pStyle w:val="Heading2"/>
      </w:pPr>
      <w:r>
        <w:t xml:space="preserve">2.0 Introduction and Contextual Framework</w:t>
      </w:r>
    </w:p>
    <w:p>
      <w:pPr>
        <w:pStyle w:val="FirstParagraph"/>
      </w:pPr>
      <w:r>
        <w:t xml:space="preserve">The Republic of Singapore presents a unique sociological and geographical case study for law enforcement analysis. In this context, the term</w:t>
      </w:r>
      <w:r>
        <w:t xml:space="preserve"> </w:t>
      </w:r>
      <w:r>
        <w:rPr>
          <w:bCs/>
          <w:b/>
        </w:rPr>
        <w:t xml:space="preserve">Singapore Singapore</w:t>
      </w:r>
      <w:r>
        <w:t xml:space="preserve"> </w:t>
      </w:r>
      <w:r>
        <w:t xml:space="preserve">is not merely redundant but emphasizes the totalizing nature of state governance over both physical territory and social conduct. The primary subject of this report, the</w:t>
      </w:r>
      <w:r>
        <w:t xml:space="preserve"> </w:t>
      </w:r>
      <w:r>
        <w:rPr>
          <w:bCs/>
          <w:b/>
        </w:rPr>
        <w:t xml:space="preserve">Police Officer</w:t>
      </w:r>
      <w:r>
        <w:t xml:space="preserve">, serves as the visible arm of the Ministry of Home Affairs (MHA). Unlike in many Western jurisdictions where policing is often reactive, the paradigm in</w:t>
      </w:r>
      <w:r>
        <w:t xml:space="preserve"> </w:t>
      </w:r>
      <w:r>
        <w:rPr>
          <w:bCs/>
          <w:b/>
        </w:rPr>
        <w:t xml:space="preserve">Singapore Singapore</w:t>
      </w:r>
      <w:r>
        <w:t xml:space="preserve"> </w:t>
      </w:r>
      <w:r>
        <w:t xml:space="preserve">is fundamentally proactive.</w:t>
      </w:r>
    </w:p>
    <w:p>
      <w:pPr>
        <w:pStyle w:val="BodyText"/>
      </w:pPr>
      <w:r>
        <w:t xml:space="preserve">The objective of this lab report is to deconstruct the operational methodology of the</w:t>
      </w:r>
      <w:r>
        <w:t xml:space="preserve"> </w:t>
      </w:r>
      <w:r>
        <w:rPr>
          <w:bCs/>
          <w:b/>
        </w:rPr>
        <w:t xml:space="preserve">Police Officer</w:t>
      </w:r>
      <w:r>
        <w:t xml:space="preserve">. We must understand how an individual officer navigates the complex legal landscape of</w:t>
      </w:r>
      <w:r>
        <w:t xml:space="preserve"> </w:t>
      </w:r>
      <w:r>
        <w:rPr>
          <w:bCs/>
          <w:b/>
        </w:rPr>
        <w:t xml:space="preserve">Singapore Singapore</w:t>
      </w:r>
      <w:r>
        <w:t xml:space="preserve">, balancing civil liberties with collective security interests. The high compliance rate observed in public spaces suggests that the</w:t>
      </w:r>
      <w:r>
        <w:t xml:space="preserve"> </w:t>
      </w:r>
      <w:r>
        <w:rPr>
          <w:bCs/>
          <w:b/>
        </w:rPr>
        <w:t xml:space="preserve">Police Officer</w:t>
      </w:r>
      <w:r>
        <w:t xml:space="preserve"> </w:t>
      </w:r>
      <w:r>
        <w:t xml:space="preserve">functions not only as an enforcer but also as a symbol of social contract adherence.</w:t>
      </w:r>
    </w:p>
    <w:bookmarkEnd w:id="21"/>
    <w:bookmarkStart w:id="22" w:name="X14b6910f586f3613ec8b9c0f6d0de973a026955"/>
    <w:p>
      <w:pPr>
        <w:pStyle w:val="Heading2"/>
      </w:pPr>
      <w:r>
        <w:t xml:space="preserve">3.0 Methodology of Observation and Data Collection</w:t>
      </w:r>
    </w:p>
    <w:p>
      <w:pPr>
        <w:pStyle w:val="FirstParagraph"/>
      </w:pPr>
      <w:r>
        <w:t xml:space="preserve">To accurately assess the function of the</w:t>
      </w:r>
      <w:r>
        <w:t xml:space="preserve"> </w:t>
      </w:r>
      <w:r>
        <w:rPr>
          <w:bCs/>
          <w:b/>
        </w:rPr>
        <w:t xml:space="preserve">Police Officer</w:t>
      </w:r>
      <w:r>
        <w:t xml:space="preserve">, this report utilizes a mixed-methods approach suitable for a sociological lab environment:</w:t>
      </w:r>
    </w:p>
    <w:p>
      <w:pPr>
        <w:numPr>
          <w:ilvl w:val="0"/>
          <w:numId w:val="1001"/>
        </w:numPr>
        <w:pStyle w:val="Compact"/>
      </w:pPr>
      <w:r>
        <w:rPr>
          <w:bCs/>
          <w:b/>
        </w:rPr>
        <w:t xml:space="preserve">Field Observation:</w:t>
      </w:r>
      <w:r>
        <w:t xml:space="preserve"> </w:t>
      </w:r>
      <w:r>
        <w:t xml:space="preserve">Direct monitoring of foot patrols in high-traffic zones such as Orchard Road and Chinatown to analyze interaction patterns between the</w:t>
      </w:r>
      <w:r>
        <w:t xml:space="preserve"> </w:t>
      </w:r>
      <w:r>
        <w:rPr>
          <w:bCs/>
          <w:b/>
        </w:rPr>
        <w:t xml:space="preserve">Police Officer</w:t>
      </w:r>
      <w:r>
        <w:t xml:space="preserve"> </w:t>
      </w:r>
      <w:r>
        <w:t xml:space="preserve">and civilians.</w:t>
      </w:r>
    </w:p>
    <w:p>
      <w:pPr>
        <w:numPr>
          <w:ilvl w:val="0"/>
          <w:numId w:val="1001"/>
        </w:numPr>
        <w:pStyle w:val="Compact"/>
      </w:pPr>
      <w:r>
        <w:rPr>
          <w:bCs/>
          <w:b/>
        </w:rPr>
        <w:t xml:space="preserve">Cross-Referencing:</w:t>
      </w:r>
      <w:r>
        <w:t xml:space="preserve"> </w:t>
      </w:r>
      <w:r>
        <w:t xml:space="preserve">Analysis of annual crime statistics released by the Singapore Police Force (SPF) to correlate officer deployment with crime reduction metrics in specific districts of</w:t>
      </w:r>
      <w:r>
        <w:t xml:space="preserve"> </w:t>
      </w:r>
      <w:r>
        <w:rPr>
          <w:bCs/>
          <w:b/>
        </w:rPr>
        <w:t xml:space="preserve">Singapore Singapore</w:t>
      </w:r>
      <w:r>
        <w:t xml:space="preserve">.</w:t>
      </w:r>
    </w:p>
    <w:p>
      <w:pPr>
        <w:numPr>
          <w:ilvl w:val="0"/>
          <w:numId w:val="1001"/>
        </w:numPr>
        <w:pStyle w:val="Compact"/>
      </w:pPr>
      <w:r>
        <w:rPr>
          <w:bCs/>
          <w:b/>
        </w:rPr>
        <w:t xml:space="preserve">Traffic Flow Analysis:</w:t>
      </w:r>
      <w:r>
        <w:t xml:space="preserve"> </w:t>
      </w:r>
      <w:r>
        <w:t xml:space="preserve">Examination of how traffic police officers manage congestion, a critical issue in the urban planning of</w:t>
      </w:r>
      <w:r>
        <w:t xml:space="preserve"> </w:t>
      </w:r>
      <w:r>
        <w:rPr>
          <w:bCs/>
          <w:b/>
        </w:rPr>
        <w:t xml:space="preserve">Singapore Singapore</w:t>
      </w:r>
      <w:r>
        <w:t xml:space="preserve">.</w:t>
      </w:r>
    </w:p>
    <w:bookmarkEnd w:id="22"/>
    <w:bookmarkStart w:id="26" w:name="findings-the-operational-profile"/>
    <w:p>
      <w:pPr>
        <w:pStyle w:val="Heading2"/>
      </w:pPr>
      <w:r>
        <w:t xml:space="preserve">4.0 Findings: The Operational Profile</w:t>
      </w:r>
    </w:p>
    <w:bookmarkStart w:id="23" w:name="X200bf1f22588a417036c293ba53570d15ebca78"/>
    <w:p>
      <w:pPr>
        <w:pStyle w:val="Heading3"/>
      </w:pPr>
      <w:r>
        <w:t xml:space="preserve">4.1 Technological Integration and Surveillance</w:t>
      </w:r>
    </w:p>
    <w:p>
      <w:pPr>
        <w:pStyle w:val="FirstParagraph"/>
      </w:pPr>
      <w:r>
        <w:t xml:space="preserve">In modern</w:t>
      </w:r>
      <w:r>
        <w:t xml:space="preserve"> </w:t>
      </w:r>
      <w:r>
        <w:rPr>
          <w:bCs/>
          <w:b/>
        </w:rPr>
        <w:t xml:space="preserve">Singapore Singapore</w:t>
      </w:r>
      <w:r>
        <w:t xml:space="preserve">, the presence of the individual</w:t>
      </w:r>
      <w:r>
        <w:t xml:space="preserve"> </w:t>
      </w:r>
      <w:r>
        <w:rPr>
          <w:bCs/>
          <w:b/>
        </w:rPr>
        <w:t xml:space="preserve">Police Officer</w:t>
      </w:r>
      <w:r>
        <w:t xml:space="preserve"> </w:t>
      </w:r>
      <w:r>
        <w:t xml:space="preserve">is augmented by a robust network of sensors, cameras, and data analytics. The "Smart Nation" initiative means that an officer does not rely solely on visual confirmation but often on real-time data feeds. For instance, when monitoring public order during major events in</w:t>
      </w:r>
      <w:r>
        <w:t xml:space="preserve"> </w:t>
      </w:r>
      <w:r>
        <w:rPr>
          <w:bCs/>
          <w:b/>
        </w:rPr>
        <w:t xml:space="preserve">Singapore Singapore</w:t>
      </w:r>
      <w:r>
        <w:t xml:space="preserve">, officers utilize crowd-density algorithms to deploy resources efficiently. This technological backbone allows a single</w:t>
      </w:r>
      <w:r>
        <w:t xml:space="preserve"> </w:t>
      </w:r>
      <w:r>
        <w:rPr>
          <w:bCs/>
          <w:b/>
        </w:rPr>
        <w:t xml:space="preserve">Police Officer</w:t>
      </w:r>
      <w:r>
        <w:t xml:space="preserve"> </w:t>
      </w:r>
      <w:r>
        <w:t xml:space="preserve">to maintain situational awareness far beyond their immediate physical line of sight.</w:t>
      </w:r>
    </w:p>
    <w:bookmarkEnd w:id="23"/>
    <w:bookmarkStart w:id="24" w:name="the-concept-of-preventive-policing"/>
    <w:p>
      <w:pPr>
        <w:pStyle w:val="Heading3"/>
      </w:pPr>
      <w:r>
        <w:t xml:space="preserve">4.2 The Concept of Preventive Policing</w:t>
      </w:r>
    </w:p>
    <w:p>
      <w:pPr>
        <w:pStyle w:val="FirstParagraph"/>
      </w:pPr>
      <w:r>
        <w:t xml:space="preserve">A distinct feature observed in the behavioral patterns of the</w:t>
      </w:r>
      <w:r>
        <w:t xml:space="preserve"> </w:t>
      </w:r>
      <w:r>
        <w:rPr>
          <w:bCs/>
          <w:b/>
        </w:rPr>
        <w:t xml:space="preserve">Police Officer</w:t>
      </w:r>
      <w:r>
        <w:t xml:space="preserve"> </w:t>
      </w:r>
      <w:r>
        <w:t xml:space="preserve">is the emphasis on deterrence through visibility. In many districts across</w:t>
      </w:r>
      <w:r>
        <w:t xml:space="preserve"> </w:t>
      </w:r>
      <w:r>
        <w:rPr>
          <w:bCs/>
          <w:b/>
        </w:rPr>
        <w:t xml:space="preserve">Singapore Singapore</w:t>
      </w:r>
      <w:r>
        <w:t xml:space="preserve">, uniformed officers are stationed at fixed points or conduct randomized foot patrols. This strategy is designed to preempt criminal activity rather than respond to it post-facto. The psychological presence of the</w:t>
      </w:r>
      <w:r>
        <w:t xml:space="preserve"> </w:t>
      </w:r>
      <w:r>
        <w:rPr>
          <w:bCs/>
          <w:b/>
        </w:rPr>
        <w:t xml:space="preserve">Police Officer</w:t>
      </w:r>
      <w:r>
        <w:t xml:space="preserve"> </w:t>
      </w:r>
      <w:r>
        <w:t xml:space="preserve">acts as a stabilizing force in the social fabric of</w:t>
      </w:r>
      <w:r>
        <w:t xml:space="preserve"> </w:t>
      </w:r>
      <w:r>
        <w:rPr>
          <w:bCs/>
          <w:b/>
        </w:rPr>
        <w:t xml:space="preserve">Singapore Singapore</w:t>
      </w:r>
      <w:r>
        <w:t xml:space="preserve">, reassuring citizens and deterring opportunistic crimes such as theft and vandalism.</w:t>
      </w:r>
    </w:p>
    <w:bookmarkEnd w:id="24"/>
    <w:bookmarkStart w:id="25" w:name="community-policing-initiatives"/>
    <w:p>
      <w:pPr>
        <w:pStyle w:val="Heading3"/>
      </w:pPr>
      <w:r>
        <w:t xml:space="preserve">4.3 Community Policing Initiatives</w:t>
      </w:r>
    </w:p>
    <w:p>
      <w:pPr>
        <w:pStyle w:val="FirstParagraph"/>
      </w:pPr>
      <w:r>
        <w:t xml:space="preserve">The success of law enforcement in</w:t>
      </w:r>
      <w:r>
        <w:t xml:space="preserve"> </w:t>
      </w:r>
      <w:r>
        <w:rPr>
          <w:bCs/>
          <w:b/>
        </w:rPr>
        <w:t xml:space="preserve">Singapore Singapore</w:t>
      </w:r>
      <w:r>
        <w:t xml:space="preserve"> </w:t>
      </w:r>
      <w:r>
        <w:t xml:space="preserve">is also attributed to the community policing model. Officers are encouraged to build relationships with local residents, business owners, and neighborhood committees (Neighbourhood Police Centres). This approach transforms the</w:t>
      </w:r>
      <w:r>
        <w:t xml:space="preserve"> </w:t>
      </w:r>
      <w:r>
        <w:rPr>
          <w:bCs/>
          <w:b/>
        </w:rPr>
        <w:t xml:space="preserve">Police Officer</w:t>
      </w:r>
      <w:r>
        <w:t xml:space="preserve"> </w:t>
      </w:r>
      <w:r>
        <w:t xml:space="preserve">from an external enforcer into a trusted neighbor. In the multicultural context of</w:t>
      </w:r>
      <w:r>
        <w:t xml:space="preserve"> </w:t>
      </w:r>
      <w:r>
        <w:rPr>
          <w:bCs/>
          <w:b/>
        </w:rPr>
        <w:t xml:space="preserve">Singapore Singapore</w:t>
      </w:r>
      <w:r>
        <w:t xml:space="preserve">, this trust is vital for gathering intelligence and maintaining racial and religious harmony.</w:t>
      </w:r>
    </w:p>
    <w:bookmarkEnd w:id="25"/>
    <w:bookmarkEnd w:id="26"/>
    <w:bookmarkStart w:id="27" w:name="data-analysis-efficacy-metrics"/>
    <w:p>
      <w:pPr>
        <w:pStyle w:val="Heading2"/>
      </w:pPr>
      <w:r>
        <w:t xml:space="preserve">5.0 Data Analysis: Efficacy Metrics</w:t>
      </w:r>
    </w:p>
    <w:p>
      <w:pPr>
        <w:pStyle w:val="FirstParagraph"/>
      </w:pPr>
      <w:r>
        <w:t xml:space="preserve">The following table summarizes the impact of standardized policing protocols on crime rates in recent fiscal years, highlighting the stability maintained by the deployment of the</w:t>
      </w:r>
      <w:r>
        <w:t xml:space="preserve"> </w:t>
      </w:r>
      <w:r>
        <w:rPr>
          <w:bCs/>
          <w:b/>
        </w:rPr>
        <w:t xml:space="preserve">Police Officer</w:t>
      </w:r>
      <w:r>
        <w:t xml:space="preserve">.</w:t>
      </w:r>
    </w:p>
    <w:p>
      <w:pPr>
        <w:pStyle w:val="BodyText"/>
      </w:pPr>
      <w:r>
        <w:t xml:space="preserve">Metric</w:t>
      </w:r>
    </w:p>
    <w:p>
      <w:pPr>
        <w:pStyle w:val="BodyText"/>
      </w:pPr>
      <w:r>
        <w:t xml:space="preserve">Trend in Singapore Singapore</w:t>
      </w:r>
    </w:p>
    <w:p>
      <w:pPr>
        <w:pStyle w:val="BodyText"/>
      </w:pPr>
      <w:r>
        <w:rPr>
          <w:bCs/>
          <w:b/>
        </w:rPr>
        <w:t xml:space="preserve">Note on Police Officer Role:</w:t>
      </w:r>
    </w:p>
    <w:p>
      <w:pPr>
        <w:pStyle w:val="BodyText"/>
      </w:pPr>
      <w:r>
        <w:br/>
      </w:r>
    </w:p>
    <w:p>
      <w:pPr>
        <w:pStyle w:val="BodyText"/>
      </w:pPr>
      <w:r>
        <w:t xml:space="preserve">tbody data. (Simulated for illustrative purposes based on general historical trends)</w:t>
      </w:r>
    </w:p>
    <w:p>
      <w:pPr>
        <w:pStyle w:val="BodyText"/>
      </w:pPr>
      <w:r>
        <w:t xml:space="preserve">Total Crime Rate</w:t>
      </w:r>
    </w:p>
    <w:p>
      <w:pPr>
        <w:pStyle w:val="BodyText"/>
      </w:pPr>
      <w:r>
        <w:t xml:space="preserve">Stable to Slight Decrease</w:t>
      </w:r>
    </w:p>
    <w:p>
      <w:pPr>
        <w:pStyle w:val="BodyText"/>
      </w:pPr>
      <w:r>
        <w:t xml:space="preserve">The visible presence of the Police Officer acts as a primary deterrent.</w:t>
      </w:r>
    </w:p>
    <w:p>
      <w:pPr>
        <w:pStyle w:val="BodyText"/>
      </w:pPr>
      <w:r>
        <w:br/>
      </w:r>
    </w:p>
    <w:p>
      <w:pPr>
        <w:pStyle w:val="BodyText"/>
      </w:pPr>
      <w:r>
        <w:rPr>
          <w:iCs/>
          <w:i/>
        </w:rPr>
        <w:t xml:space="preserve">Note: The data above illustrates that despite the small geographic area of Singapore Singapore, the efficiency per Police Officer remains exceptionally high due to systematic procedures.</w:t>
      </w:r>
    </w:p>
    <w:bookmarkEnd w:id="27"/>
    <w:bookmarkStart w:id="28" w:name="Xdcbf6abbea1ba0026cfc4e16d0137e813b348fa"/>
    <w:p>
      <w:pPr>
        <w:pStyle w:val="Heading2"/>
      </w:pPr>
      <w:r>
        <w:t xml:space="preserve">6.0 Discussion: Challenges and Ethical Considerations</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Singapore Singapore</w:t>
      </w:r>
      <w:r>
        <w:t xml:space="preserve"> </w:t>
      </w:r>
      <w:r>
        <w:t xml:space="preserve">is not without its complexities. The high degree of surveillance required to maintain order raises questions regarding privacy, a topic increasingly debated in academic and public forums. Furthermore, the officer must navigate strict legal frameworks that leave little room for discretionary leniency in minor offenses. This rigidity ensures consistency across</w:t>
      </w:r>
      <w:r>
        <w:t xml:space="preserve"> </w:t>
      </w:r>
      <w:r>
        <w:rPr>
          <w:bCs/>
          <w:b/>
        </w:rPr>
        <w:t xml:space="preserve">Singapore Singapore</w:t>
      </w:r>
      <w:r>
        <w:t xml:space="preserve"> </w:t>
      </w:r>
      <w:r>
        <w:t xml:space="preserve">but can sometimes be perceived as lacking empathy by international observers.</w:t>
      </w:r>
    </w:p>
    <w:p>
      <w:pPr>
        <w:pStyle w:val="BodyText"/>
      </w:pPr>
      <w:r>
        <w:t xml:space="preserve">Additionally, the diversity of</w:t>
      </w:r>
      <w:r>
        <w:t xml:space="preserve"> </w:t>
      </w:r>
      <w:r>
        <w:rPr>
          <w:bCs/>
          <w:b/>
        </w:rPr>
        <w:t xml:space="preserve">Singapore Singapore</w:t>
      </w:r>
      <w:r>
        <w:t xml:space="preserve">'s population requires police officers to be culturally competent. Officers undergo rigorous training in sensitivity and conflict resolution to ensure that their interactions with individuals from varied ethnic and religious backgrounds do not escalate tensions. The ability of a</w:t>
      </w:r>
      <w:r>
        <w:t xml:space="preserve"> </w:t>
      </w:r>
      <w:r>
        <w:rPr>
          <w:bCs/>
          <w:b/>
        </w:rPr>
        <w:t xml:space="preserve">Police Officer</w:t>
      </w:r>
      <w:r>
        <w:t xml:space="preserve"> </w:t>
      </w:r>
      <w:r>
        <w:t xml:space="preserve">to de-escalate situations involving cultural misunderstandings is a critical skill set in this multi-ethnic society.</w:t>
      </w:r>
    </w:p>
    <w:bookmarkEnd w:id="28"/>
    <w:bookmarkStart w:id="29" w:name="conclusion"/>
    <w:p>
      <w:pPr>
        <w:pStyle w:val="Heading2"/>
      </w:pPr>
      <w:r>
        <w:t xml:space="preserve">7.0 Conclusion</w:t>
      </w:r>
    </w:p>
    <w:p>
      <w:pPr>
        <w:pStyle w:val="FirstParagraph"/>
      </w:pPr>
      <w:r>
        <w:t xml:space="preserve">This lab report concludes that the effectiveness of law enforcement in</w:t>
      </w:r>
      <w:r>
        <w:t xml:space="preserve"> </w:t>
      </w:r>
      <w:r>
        <w:rPr>
          <w:bCs/>
          <w:b/>
        </w:rPr>
        <w:t xml:space="preserve">Singapore Singapore</w:t>
      </w:r>
      <w:r>
        <w:t xml:space="preserve"> </w:t>
      </w:r>
      <w:r>
        <w:t xml:space="preserve">is intrinsically linked to the multifaceted role of the</w:t>
      </w:r>
      <w:r>
        <w:t xml:space="preserve"> </w:t>
      </w:r>
      <w:r>
        <w:rPr>
          <w:bCs/>
          <w:b/>
        </w:rPr>
        <w:t xml:space="preserve">Police Officer</w:t>
      </w:r>
      <w:r>
        <w:t xml:space="preserve">. They are not merely enforcers of statutes but are integral components of a broader social management system. The integration of technology, community engagement, and strict preventive measures creates a secure environment that is characteristic of</w:t>
      </w:r>
      <w:r>
        <w:t xml:space="preserve"> </w:t>
      </w:r>
      <w:r>
        <w:rPr>
          <w:bCs/>
          <w:b/>
        </w:rPr>
        <w:t xml:space="preserve">Singapore Singapore</w:t>
      </w:r>
      <w:r>
        <w:t xml:space="preserve">.</w:t>
      </w:r>
    </w:p>
    <w:p>
      <w:pPr>
        <w:pStyle w:val="BodyText"/>
      </w:pPr>
      <w:r>
        <w:t xml:space="preserve">The data supports the hypothesis that the specialized training and operational deployment of the</w:t>
      </w:r>
      <w:r>
        <w:t xml:space="preserve"> </w:t>
      </w:r>
      <w:r>
        <w:rPr>
          <w:bCs/>
          <w:b/>
        </w:rPr>
        <w:t xml:space="preserve">Police Officer</w:t>
      </w:r>
      <w:r>
        <w:t xml:space="preserve"> </w:t>
      </w:r>
      <w:r>
        <w:t xml:space="preserve">are key factors in maintaining public safety. As urban environments globally face increasing security challenges, the model presented by Singapore offers a compelling case study for high-efficiency, community-integrated policing.</w:t>
      </w:r>
    </w:p>
    <w:bookmarkEnd w:id="29"/>
    <w:bookmarkStart w:id="30" w:name="recommendations"/>
    <w:p>
      <w:pPr>
        <w:pStyle w:val="Heading2"/>
      </w:pPr>
      <w:r>
        <w:t xml:space="preserve">8.0 Recommendations</w:t>
      </w:r>
    </w:p>
    <w:p>
      <w:pPr>
        <w:numPr>
          <w:ilvl w:val="0"/>
          <w:numId w:val="1002"/>
        </w:numPr>
        <w:pStyle w:val="Compact"/>
      </w:pPr>
      <w:r>
        <w:rPr>
          <w:bCs/>
          <w:b/>
        </w:rPr>
        <w:t xml:space="preserve">Enhanced Soft Skills Training:</w:t>
      </w:r>
    </w:p>
    <w:p>
      <w:pPr>
        <w:numPr>
          <w:ilvl w:val="0"/>
          <w:numId w:val="1002"/>
        </w:numPr>
        <w:pStyle w:val="Compact"/>
      </w:pPr>
      <w:r>
        <w:rPr>
          <w:bCs/>
          <w:b/>
        </w:rPr>
        <w:t xml:space="preserve">Tech-Human Balance:</w:t>
      </w:r>
    </w:p>
    <w:p>
      <w:pPr>
        <w:numPr>
          <w:ilvl w:val="0"/>
          <w:numId w:val="1002"/>
        </w:numPr>
        <w:pStyle w:val="Compact"/>
      </w:pPr>
      <w:r>
        <w:rPr>
          <w:bCs/>
          <w:b/>
        </w:rPr>
        <w:t xml:space="preserve">Ongoing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Police Officer in Singapore</dc:title>
  <dc:creator/>
  <dc:language>en</dc:language>
  <cp:keywords/>
  <dcterms:created xsi:type="dcterms:W3CDTF">2026-07-29T19:00:20Z</dcterms:created>
  <dcterms:modified xsi:type="dcterms:W3CDTF">2026-07-29T19:00:20Z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